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Default Extension="tiff" ContentType="image/tif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96846E3" w14:textId="11354D17" w:rsidR="00204F58" w:rsidRPr="00676A6B" w:rsidRDefault="00204F58" w:rsidP="00676A6B">
      <w:pPr>
        <w:spacing w:after="0" w:line="240" w:lineRule="auto"/>
        <w:jc w:val="center"/>
        <w:rPr>
          <w:rFonts w:ascii="Typonine Sans Std Reg" w:hAnsi="Typonine Sans Std Reg"/>
          <w:noProof/>
          <w:sz w:val="36"/>
          <w:szCs w:val="36"/>
          <w:lang w:val="en-US"/>
        </w:rPr>
      </w:pPr>
    </w:p>
    <w:p w14:paraId="0E2D4058" w14:textId="25FBBD28" w:rsidR="00A63215" w:rsidRPr="00A63215" w:rsidRDefault="00A63215" w:rsidP="00A63215">
      <w:pPr>
        <w:spacing w:after="0" w:line="240" w:lineRule="auto"/>
        <w:jc w:val="center"/>
        <w:rPr>
          <w:rFonts w:cstheme="minorHAnsi"/>
          <w:sz w:val="20"/>
          <w:szCs w:val="20"/>
        </w:rPr>
      </w:pPr>
      <w:r>
        <w:rPr>
          <w:rFonts w:cstheme="minorHAnsi"/>
          <w:b/>
          <w:noProof/>
          <w:sz w:val="32"/>
          <w:szCs w:val="32"/>
        </w:rPr>
        <w:tab/>
        <w:t xml:space="preserve">                                                                         </w:t>
      </w:r>
      <w:r w:rsidRPr="00A63215">
        <w:rPr>
          <w:rFonts w:cstheme="minorHAnsi"/>
          <w:color w:val="7F7F7F" w:themeColor="text1" w:themeTint="80"/>
          <w:sz w:val="20"/>
          <w:szCs w:val="20"/>
        </w:rPr>
        <w:t>C R O A T I A N  P A R L I A M E N T</w:t>
      </w:r>
    </w:p>
    <w:p w14:paraId="503D8E85" w14:textId="0B6C9E3A" w:rsidR="00A63215" w:rsidRDefault="00A63215" w:rsidP="00A63215">
      <w:pPr>
        <w:tabs>
          <w:tab w:val="left" w:pos="7140"/>
        </w:tabs>
        <w:spacing w:after="0" w:line="240" w:lineRule="auto"/>
        <w:rPr>
          <w:rFonts w:cstheme="minorHAnsi"/>
          <w:b/>
          <w:noProof/>
          <w:sz w:val="32"/>
          <w:szCs w:val="32"/>
        </w:rPr>
      </w:pPr>
    </w:p>
    <w:p w14:paraId="286AA489" w14:textId="5C9C4FDB" w:rsidR="00A63215" w:rsidRDefault="00A63215" w:rsidP="00A63215">
      <w:pPr>
        <w:spacing w:after="0" w:line="240" w:lineRule="auto"/>
        <w:rPr>
          <w:rFonts w:cstheme="minorHAnsi"/>
          <w:b/>
          <w:noProof/>
          <w:sz w:val="32"/>
          <w:szCs w:val="32"/>
        </w:rPr>
      </w:pPr>
    </w:p>
    <w:p w14:paraId="5AAA91AA" w14:textId="2ED47A75" w:rsidR="001377F5" w:rsidRPr="00676A6B" w:rsidRDefault="001377F5" w:rsidP="00676A6B">
      <w:pPr>
        <w:spacing w:after="0" w:line="240" w:lineRule="auto"/>
        <w:jc w:val="center"/>
        <w:rPr>
          <w:rFonts w:cstheme="minorHAnsi"/>
          <w:b/>
          <w:noProof/>
          <w:sz w:val="32"/>
          <w:szCs w:val="32"/>
        </w:rPr>
      </w:pPr>
      <w:r w:rsidRPr="00676A6B">
        <w:rPr>
          <w:rFonts w:cstheme="minorHAnsi"/>
          <w:b/>
          <w:noProof/>
          <w:sz w:val="32"/>
          <w:szCs w:val="32"/>
        </w:rPr>
        <w:t>Parliamentary Summit</w:t>
      </w:r>
    </w:p>
    <w:p w14:paraId="5CA3108E" w14:textId="77777777" w:rsidR="001377F5" w:rsidRPr="00676A6B" w:rsidRDefault="001377F5" w:rsidP="00676A6B">
      <w:pPr>
        <w:spacing w:after="0" w:line="240" w:lineRule="auto"/>
        <w:jc w:val="center"/>
        <w:rPr>
          <w:rFonts w:cstheme="minorHAnsi"/>
          <w:b/>
          <w:noProof/>
          <w:sz w:val="32"/>
          <w:szCs w:val="32"/>
        </w:rPr>
      </w:pPr>
      <w:r w:rsidRPr="00676A6B">
        <w:rPr>
          <w:rFonts w:cstheme="minorHAnsi"/>
          <w:b/>
          <w:noProof/>
          <w:sz w:val="32"/>
          <w:szCs w:val="32"/>
        </w:rPr>
        <w:t>of the Three Seas Initiative</w:t>
      </w:r>
    </w:p>
    <w:p w14:paraId="76BF03B4" w14:textId="77777777" w:rsidR="001377F5" w:rsidRPr="00676A6B" w:rsidRDefault="001377F5" w:rsidP="00676A6B">
      <w:pPr>
        <w:spacing w:after="0" w:line="240" w:lineRule="auto"/>
        <w:jc w:val="center"/>
        <w:rPr>
          <w:rFonts w:cstheme="minorHAnsi"/>
          <w:b/>
          <w:noProof/>
          <w:sz w:val="32"/>
          <w:szCs w:val="32"/>
        </w:rPr>
      </w:pPr>
    </w:p>
    <w:p w14:paraId="18FE14B7" w14:textId="77777777" w:rsidR="001377F5" w:rsidRPr="00676A6B" w:rsidRDefault="001377F5" w:rsidP="00676A6B">
      <w:pPr>
        <w:spacing w:after="0" w:line="240" w:lineRule="auto"/>
        <w:jc w:val="center"/>
        <w:rPr>
          <w:rFonts w:cstheme="minorHAnsi"/>
          <w:b/>
          <w:sz w:val="32"/>
          <w:szCs w:val="32"/>
          <w:lang w:val="en-GB"/>
        </w:rPr>
      </w:pPr>
      <w:r w:rsidRPr="00676A6B">
        <w:rPr>
          <w:rFonts w:cstheme="minorHAnsi"/>
          <w:b/>
          <w:sz w:val="32"/>
          <w:szCs w:val="32"/>
          <w:lang w:val="en-GB"/>
        </w:rPr>
        <w:t>“Advancing the Three Seas Initiative:</w:t>
      </w:r>
    </w:p>
    <w:p w14:paraId="666D81ED" w14:textId="77777777" w:rsidR="001377F5" w:rsidRPr="00676A6B" w:rsidRDefault="001377F5" w:rsidP="00676A6B">
      <w:pPr>
        <w:spacing w:after="0" w:line="240" w:lineRule="auto"/>
        <w:jc w:val="center"/>
        <w:rPr>
          <w:rFonts w:cstheme="minorHAnsi"/>
          <w:b/>
          <w:sz w:val="32"/>
          <w:szCs w:val="32"/>
          <w:lang w:val="en-GB"/>
        </w:rPr>
      </w:pPr>
      <w:r w:rsidRPr="00676A6B">
        <w:rPr>
          <w:rFonts w:cstheme="minorHAnsi"/>
          <w:b/>
          <w:sz w:val="32"/>
          <w:szCs w:val="32"/>
          <w:lang w:val="en-GB"/>
        </w:rPr>
        <w:t>Vision, Responsibility, Partnership”</w:t>
      </w:r>
    </w:p>
    <w:p w14:paraId="2F545D81" w14:textId="564227E9" w:rsidR="001377F5" w:rsidRPr="00676A6B" w:rsidRDefault="001377F5" w:rsidP="00676A6B">
      <w:pPr>
        <w:spacing w:after="0" w:line="240" w:lineRule="auto"/>
        <w:jc w:val="center"/>
        <w:rPr>
          <w:rFonts w:cstheme="minorHAnsi"/>
          <w:b/>
          <w:noProof/>
          <w:color w:val="C00000"/>
          <w:sz w:val="32"/>
          <w:szCs w:val="32"/>
        </w:rPr>
      </w:pPr>
    </w:p>
    <w:p w14:paraId="5293E87E" w14:textId="0469C8E8" w:rsidR="001377F5" w:rsidRPr="00676A6B" w:rsidRDefault="001377F5" w:rsidP="00676A6B">
      <w:pPr>
        <w:spacing w:after="0" w:line="240" w:lineRule="auto"/>
        <w:jc w:val="center"/>
        <w:rPr>
          <w:rFonts w:cstheme="minorHAnsi"/>
          <w:b/>
          <w:noProof/>
          <w:sz w:val="32"/>
          <w:szCs w:val="32"/>
        </w:rPr>
      </w:pPr>
      <w:r w:rsidRPr="00676A6B">
        <w:rPr>
          <w:rFonts w:cstheme="minorHAnsi"/>
          <w:b/>
          <w:noProof/>
          <w:sz w:val="32"/>
          <w:szCs w:val="32"/>
        </w:rPr>
        <w:t>Zagreb, 24 - 25 March 2026</w:t>
      </w:r>
    </w:p>
    <w:p w14:paraId="0F4B0052" w14:textId="77777777" w:rsidR="001377F5" w:rsidRPr="00676A6B" w:rsidRDefault="001377F5" w:rsidP="00676A6B">
      <w:pPr>
        <w:spacing w:after="0" w:line="240" w:lineRule="auto"/>
        <w:jc w:val="center"/>
        <w:rPr>
          <w:rFonts w:cstheme="minorHAnsi"/>
          <w:b/>
          <w:noProof/>
          <w:sz w:val="32"/>
          <w:szCs w:val="32"/>
        </w:rPr>
      </w:pPr>
    </w:p>
    <w:p w14:paraId="4B57F566" w14:textId="77777777" w:rsidR="001377F5" w:rsidRPr="00676A6B" w:rsidRDefault="001377F5" w:rsidP="00676A6B">
      <w:pPr>
        <w:spacing w:after="0" w:line="240" w:lineRule="auto"/>
        <w:jc w:val="center"/>
        <w:rPr>
          <w:rFonts w:cstheme="minorHAnsi"/>
          <w:b/>
          <w:noProof/>
          <w:sz w:val="32"/>
          <w:szCs w:val="32"/>
        </w:rPr>
      </w:pPr>
      <w:r w:rsidRPr="00676A6B">
        <w:rPr>
          <w:rFonts w:cstheme="minorHAnsi"/>
          <w:b/>
          <w:noProof/>
          <w:sz w:val="32"/>
          <w:szCs w:val="32"/>
        </w:rPr>
        <w:t>MEDIA ADVISORY</w:t>
      </w:r>
    </w:p>
    <w:p w14:paraId="02C02CC0" w14:textId="0EA359D3" w:rsidR="001377F5" w:rsidRPr="00E279F6" w:rsidRDefault="001377F5" w:rsidP="00676A6B">
      <w:pPr>
        <w:pStyle w:val="StandardWeb"/>
        <w:spacing w:after="120" w:afterAutospacing="0"/>
        <w:rPr>
          <w:rFonts w:asciiTheme="minorHAnsi" w:eastAsia="Times New Roman" w:hAnsiTheme="minorHAnsi" w:cstheme="minorHAnsi"/>
          <w:color w:val="0A0A0A"/>
          <w:lang w:val="en-GB"/>
        </w:rPr>
      </w:pPr>
      <w:r w:rsidRPr="00E279F6">
        <w:rPr>
          <w:rFonts w:asciiTheme="minorHAnsi" w:eastAsia="Times New Roman" w:hAnsiTheme="minorHAnsi" w:cstheme="minorHAnsi"/>
          <w:b/>
          <w:color w:val="0A0A0A"/>
          <w:lang w:val="en-GB"/>
        </w:rPr>
        <w:t xml:space="preserve">The Three Seas Initiative (3SI) </w:t>
      </w:r>
      <w:proofErr w:type="gramStart"/>
      <w:r w:rsidRPr="00E279F6">
        <w:rPr>
          <w:rFonts w:asciiTheme="minorHAnsi" w:eastAsia="Times New Roman" w:hAnsiTheme="minorHAnsi" w:cstheme="minorHAnsi"/>
          <w:b/>
          <w:color w:val="0A0A0A"/>
          <w:lang w:val="en-GB"/>
        </w:rPr>
        <w:t>was launched</w:t>
      </w:r>
      <w:proofErr w:type="gramEnd"/>
      <w:r w:rsidRPr="00E279F6">
        <w:rPr>
          <w:rFonts w:asciiTheme="minorHAnsi" w:eastAsia="Times New Roman" w:hAnsiTheme="minorHAnsi" w:cstheme="minorHAnsi"/>
          <w:b/>
          <w:color w:val="0A0A0A"/>
          <w:lang w:val="en-GB"/>
        </w:rPr>
        <w:t xml:space="preserve"> in </w:t>
      </w:r>
      <w:r w:rsidRPr="00E279F6">
        <w:rPr>
          <w:rFonts w:asciiTheme="minorHAnsi" w:eastAsia="Times New Roman" w:hAnsiTheme="minorHAnsi" w:cstheme="minorHAnsi"/>
          <w:b/>
          <w:bCs/>
          <w:color w:val="0A0A0A"/>
          <w:lang w:val="en-GB"/>
        </w:rPr>
        <w:t>2015</w:t>
      </w:r>
      <w:r w:rsidRPr="00E279F6">
        <w:rPr>
          <w:rFonts w:asciiTheme="minorHAnsi" w:eastAsia="Times New Roman" w:hAnsiTheme="minorHAnsi" w:cstheme="minorHAnsi"/>
          <w:b/>
          <w:color w:val="0A0A0A"/>
          <w:lang w:val="en-GB"/>
        </w:rPr>
        <w:t xml:space="preserve"> as an informal initiative by Croatia and Poland. </w:t>
      </w:r>
      <w:r w:rsidRPr="00E279F6">
        <w:rPr>
          <w:rFonts w:asciiTheme="minorHAnsi" w:eastAsia="Times New Roman" w:hAnsiTheme="minorHAnsi" w:cstheme="minorHAnsi"/>
          <w:color w:val="0A0A0A"/>
          <w:lang w:val="en-GB"/>
        </w:rPr>
        <w:t>Since then, it has developed into a political and economic platform </w:t>
      </w:r>
      <w:r w:rsidRPr="00E279F6">
        <w:rPr>
          <w:rFonts w:asciiTheme="minorHAnsi" w:eastAsia="Times New Roman" w:hAnsiTheme="minorHAnsi" w:cstheme="minorHAnsi"/>
          <w:bCs/>
          <w:color w:val="0A0A0A"/>
          <w:lang w:val="en-GB"/>
        </w:rPr>
        <w:t>focusing</w:t>
      </w:r>
      <w:r w:rsidRPr="00E279F6">
        <w:rPr>
          <w:rFonts w:asciiTheme="minorHAnsi" w:eastAsia="Times New Roman" w:hAnsiTheme="minorHAnsi" w:cstheme="minorHAnsi"/>
          <w:color w:val="0A0A0A"/>
          <w:lang w:val="en-GB"/>
        </w:rPr>
        <w:t> on the cohesion of the economic space between the Baltic, Black, and Adriatic </w:t>
      </w:r>
      <w:r w:rsidRPr="00E279F6">
        <w:rPr>
          <w:rFonts w:asciiTheme="minorHAnsi" w:eastAsia="Times New Roman" w:hAnsiTheme="minorHAnsi" w:cstheme="minorHAnsi"/>
          <w:bCs/>
          <w:color w:val="0A0A0A"/>
          <w:lang w:val="en-GB"/>
        </w:rPr>
        <w:t>Seas</w:t>
      </w:r>
      <w:r w:rsidRPr="00E279F6">
        <w:rPr>
          <w:rFonts w:asciiTheme="minorHAnsi" w:eastAsia="Times New Roman" w:hAnsiTheme="minorHAnsi" w:cstheme="minorHAnsi"/>
          <w:color w:val="0A0A0A"/>
          <w:lang w:val="en-GB"/>
        </w:rPr>
        <w:t xml:space="preserve">. This should be achieved through better infrastructure connectivity in the North-South direction, based on the view that this can strengthen not only the resilience and competitiveness of the participating countries but also the entire EU. </w:t>
      </w:r>
    </w:p>
    <w:p w14:paraId="7C981978" w14:textId="2A1D36C9" w:rsidR="001377F5" w:rsidRPr="00E279F6" w:rsidRDefault="001377F5" w:rsidP="00676A6B">
      <w:pPr>
        <w:pStyle w:val="StandardWeb"/>
        <w:spacing w:after="120" w:afterAutospacing="0"/>
        <w:rPr>
          <w:rFonts w:asciiTheme="minorHAnsi" w:hAnsiTheme="minorHAnsi" w:cstheme="minorHAnsi"/>
          <w:lang w:val="en-GB"/>
        </w:rPr>
      </w:pPr>
      <w:r w:rsidRPr="00E279F6">
        <w:rPr>
          <w:rFonts w:asciiTheme="minorHAnsi" w:eastAsia="Times New Roman" w:hAnsiTheme="minorHAnsi" w:cstheme="minorHAnsi"/>
          <w:color w:val="0A0A0A"/>
          <w:lang w:val="en-GB"/>
        </w:rPr>
        <w:t xml:space="preserve">In the first decade of its existence, the 3SI has focused primarily on three areas: transport connectivity, energy, and digitalization. More information is available on our </w:t>
      </w:r>
      <w:hyperlink r:id="rId8" w:history="1">
        <w:r w:rsidRPr="00E279F6">
          <w:rPr>
            <w:rStyle w:val="Hiperveza"/>
            <w:rFonts w:asciiTheme="minorHAnsi" w:hAnsiTheme="minorHAnsi" w:cstheme="minorHAnsi"/>
            <w:lang w:val="en-GB"/>
          </w:rPr>
          <w:t>Parliamentary Summit webpage</w:t>
        </w:r>
      </w:hyperlink>
      <w:r w:rsidRPr="00E279F6">
        <w:rPr>
          <w:rFonts w:asciiTheme="minorHAnsi" w:hAnsiTheme="minorHAnsi" w:cstheme="minorHAnsi"/>
          <w:lang w:val="en-GB"/>
        </w:rPr>
        <w:t>.</w:t>
      </w:r>
    </w:p>
    <w:p w14:paraId="5175ABF7" w14:textId="20E55781" w:rsidR="001377F5" w:rsidRPr="00E279F6" w:rsidRDefault="001377F5" w:rsidP="00676A6B">
      <w:pPr>
        <w:shd w:val="clear" w:color="auto" w:fill="FFFFFF"/>
        <w:spacing w:after="0" w:line="240" w:lineRule="auto"/>
        <w:rPr>
          <w:rFonts w:eastAsia="Times New Roman" w:cstheme="minorHAnsi"/>
          <w:color w:val="0A0A0A"/>
          <w:sz w:val="24"/>
          <w:szCs w:val="24"/>
          <w:lang w:val="en-GB" w:eastAsia="hr-HR"/>
        </w:rPr>
      </w:pPr>
      <w:r w:rsidRPr="00E279F6">
        <w:rPr>
          <w:rFonts w:eastAsia="Times New Roman" w:cstheme="minorHAnsi"/>
          <w:b/>
          <w:color w:val="0A0A0A"/>
          <w:sz w:val="24"/>
          <w:szCs w:val="24"/>
          <w:lang w:val="en-GB" w:eastAsia="hr-HR"/>
        </w:rPr>
        <w:t>Croatia is currently holding the Chairmanship (3SI)</w:t>
      </w:r>
      <w:r w:rsidRPr="00E279F6">
        <w:rPr>
          <w:rFonts w:eastAsia="Times New Roman" w:cstheme="minorHAnsi"/>
          <w:color w:val="0A0A0A"/>
          <w:sz w:val="24"/>
          <w:szCs w:val="24"/>
          <w:lang w:val="en-GB" w:eastAsia="hr-HR"/>
        </w:rPr>
        <w:t xml:space="preserve"> and is organizing two summits — at the parliamentary level and at the level of Heads of State or Government. With these two summits, the Initiative enters its second decade.</w:t>
      </w:r>
    </w:p>
    <w:p w14:paraId="0270F682" w14:textId="77777777" w:rsidR="00AA3FA3" w:rsidRDefault="00AA3FA3" w:rsidP="00676A6B">
      <w:pPr>
        <w:pStyle w:val="Obinitekst"/>
        <w:rPr>
          <w:rFonts w:asciiTheme="minorHAnsi" w:eastAsia="Times New Roman" w:hAnsiTheme="minorHAnsi" w:cstheme="minorHAnsi"/>
          <w:b/>
          <w:color w:val="0A0A0A"/>
          <w:sz w:val="24"/>
          <w:szCs w:val="24"/>
          <w:lang w:val="en-GB" w:eastAsia="hr-HR"/>
        </w:rPr>
      </w:pPr>
    </w:p>
    <w:p w14:paraId="4D23398A" w14:textId="7B362DF2" w:rsidR="001377F5" w:rsidRPr="00AA3FA3" w:rsidRDefault="00AA3FA3" w:rsidP="00676A6B">
      <w:pPr>
        <w:pStyle w:val="Obinitekst"/>
        <w:rPr>
          <w:rFonts w:asciiTheme="minorHAnsi" w:hAnsiTheme="minorHAnsi" w:cstheme="minorHAnsi"/>
          <w:b/>
          <w:sz w:val="24"/>
          <w:szCs w:val="24"/>
        </w:rPr>
      </w:pPr>
      <w:r w:rsidRPr="00AA3FA3">
        <w:rPr>
          <w:rFonts w:asciiTheme="minorHAnsi" w:eastAsia="Times New Roman" w:hAnsiTheme="minorHAnsi" w:cstheme="minorHAnsi"/>
          <w:b/>
          <w:color w:val="0A0A0A"/>
          <w:sz w:val="24"/>
          <w:szCs w:val="24"/>
          <w:lang w:val="en-GB" w:eastAsia="hr-HR"/>
        </w:rPr>
        <w:t xml:space="preserve">The </w:t>
      </w:r>
      <w:r w:rsidR="001377F5" w:rsidRPr="00AA3FA3">
        <w:rPr>
          <w:rFonts w:asciiTheme="minorHAnsi" w:eastAsia="Times New Roman" w:hAnsiTheme="minorHAnsi" w:cstheme="minorHAnsi"/>
          <w:b/>
          <w:color w:val="0A0A0A"/>
          <w:sz w:val="24"/>
          <w:szCs w:val="24"/>
          <w:lang w:val="en-GB" w:eastAsia="hr-HR"/>
        </w:rPr>
        <w:t xml:space="preserve">Croatian Parliament will host </w:t>
      </w:r>
      <w:r w:rsidR="00F82B7A">
        <w:rPr>
          <w:rFonts w:asciiTheme="minorHAnsi" w:eastAsia="Times New Roman" w:hAnsiTheme="minorHAnsi" w:cstheme="minorHAnsi"/>
          <w:b/>
          <w:color w:val="0A0A0A"/>
          <w:sz w:val="24"/>
          <w:szCs w:val="24"/>
          <w:lang w:val="en-GB" w:eastAsia="hr-HR"/>
        </w:rPr>
        <w:t>t</w:t>
      </w:r>
      <w:r w:rsidR="001377F5" w:rsidRPr="00AA3FA3">
        <w:rPr>
          <w:rFonts w:asciiTheme="minorHAnsi" w:eastAsia="Times New Roman" w:hAnsiTheme="minorHAnsi" w:cstheme="minorHAnsi"/>
          <w:b/>
          <w:color w:val="0A0A0A"/>
          <w:sz w:val="24"/>
          <w:szCs w:val="24"/>
          <w:lang w:val="en-GB" w:eastAsia="hr-HR"/>
        </w:rPr>
        <w:t>he Parliamentary Summit of the Three Seas Initiative</w:t>
      </w:r>
      <w:r w:rsidR="001377F5" w:rsidRPr="00AA3FA3">
        <w:rPr>
          <w:rFonts w:asciiTheme="minorHAnsi" w:eastAsia="Times New Roman" w:hAnsiTheme="minorHAnsi" w:cstheme="minorHAnsi"/>
          <w:b/>
          <w:color w:val="000000" w:themeColor="text1"/>
          <w:sz w:val="24"/>
          <w:szCs w:val="24"/>
          <w:lang w:val="en-GB" w:eastAsia="hr-HR"/>
        </w:rPr>
        <w:t xml:space="preserve">, entitled </w:t>
      </w:r>
      <w:r w:rsidR="001377F5" w:rsidRPr="00AA3FA3">
        <w:rPr>
          <w:rFonts w:asciiTheme="minorHAnsi" w:hAnsiTheme="minorHAnsi" w:cstheme="minorHAnsi"/>
          <w:b/>
          <w:sz w:val="24"/>
          <w:szCs w:val="24"/>
          <w:lang w:val="en-GB"/>
        </w:rPr>
        <w:t xml:space="preserve">“Advancing the Three Seas Initiative: Vision, Responsibility, </w:t>
      </w:r>
      <w:proofErr w:type="gramStart"/>
      <w:r w:rsidR="001377F5" w:rsidRPr="00AA3FA3">
        <w:rPr>
          <w:rFonts w:asciiTheme="minorHAnsi" w:hAnsiTheme="minorHAnsi" w:cstheme="minorHAnsi"/>
          <w:b/>
          <w:sz w:val="24"/>
          <w:szCs w:val="24"/>
          <w:lang w:val="en-GB"/>
        </w:rPr>
        <w:t>Partne</w:t>
      </w:r>
      <w:bookmarkStart w:id="0" w:name="_GoBack"/>
      <w:bookmarkEnd w:id="0"/>
      <w:r w:rsidR="001377F5" w:rsidRPr="00AA3FA3">
        <w:rPr>
          <w:rFonts w:asciiTheme="minorHAnsi" w:hAnsiTheme="minorHAnsi" w:cstheme="minorHAnsi"/>
          <w:b/>
          <w:sz w:val="24"/>
          <w:szCs w:val="24"/>
          <w:lang w:val="en-GB"/>
        </w:rPr>
        <w:t>rship</w:t>
      </w:r>
      <w:proofErr w:type="gramEnd"/>
      <w:r w:rsidR="001377F5" w:rsidRPr="00AA3FA3">
        <w:rPr>
          <w:rFonts w:asciiTheme="minorHAnsi" w:hAnsiTheme="minorHAnsi" w:cstheme="minorHAnsi"/>
          <w:b/>
          <w:sz w:val="24"/>
          <w:szCs w:val="24"/>
          <w:lang w:val="en-GB"/>
        </w:rPr>
        <w:t xml:space="preserve">, </w:t>
      </w:r>
      <w:r w:rsidR="001377F5" w:rsidRPr="00AA3FA3">
        <w:rPr>
          <w:rFonts w:asciiTheme="minorHAnsi" w:eastAsia="Times New Roman" w:hAnsiTheme="minorHAnsi" w:cstheme="minorHAnsi"/>
          <w:b/>
          <w:color w:val="0A0A0A"/>
          <w:sz w:val="24"/>
          <w:szCs w:val="24"/>
          <w:lang w:val="en-GB" w:eastAsia="hr-HR"/>
        </w:rPr>
        <w:t>on 24-</w:t>
      </w:r>
      <w:r w:rsidR="001377F5" w:rsidRPr="00AA3FA3">
        <w:rPr>
          <w:rFonts w:asciiTheme="minorHAnsi" w:eastAsia="Times New Roman" w:hAnsiTheme="minorHAnsi" w:cstheme="minorHAnsi"/>
          <w:b/>
          <w:bCs/>
          <w:color w:val="0A0A0A"/>
          <w:sz w:val="24"/>
          <w:szCs w:val="24"/>
          <w:lang w:val="en-GB" w:eastAsia="hr-HR"/>
        </w:rPr>
        <w:t>25 March 2026</w:t>
      </w:r>
      <w:r w:rsidR="001377F5" w:rsidRPr="00AA3FA3">
        <w:rPr>
          <w:rFonts w:asciiTheme="minorHAnsi" w:eastAsia="Times New Roman" w:hAnsiTheme="minorHAnsi" w:cstheme="minorHAnsi"/>
          <w:color w:val="0A0A0A"/>
          <w:sz w:val="24"/>
          <w:szCs w:val="24"/>
          <w:lang w:val="en-GB" w:eastAsia="hr-HR"/>
        </w:rPr>
        <w:t>.</w:t>
      </w:r>
      <w:r w:rsidR="001377F5" w:rsidRPr="00AA3FA3">
        <w:rPr>
          <w:rFonts w:asciiTheme="minorHAnsi" w:eastAsia="Times New Roman" w:hAnsiTheme="minorHAnsi" w:cstheme="minorHAnsi"/>
          <w:b/>
          <w:color w:val="0A0A0A"/>
          <w:sz w:val="24"/>
          <w:szCs w:val="24"/>
          <w:lang w:val="en-GB" w:eastAsia="hr-HR"/>
        </w:rPr>
        <w:t xml:space="preserve"> The Summit will gather Speakers and Deputy Speakers from the parliaments of the 3SI participating states, associated participating states, and the Initiative’s strategic partners, as well as special guests</w:t>
      </w:r>
      <w:r w:rsidR="001377F5" w:rsidRPr="00AA3FA3">
        <w:rPr>
          <w:rFonts w:asciiTheme="minorHAnsi" w:eastAsia="Times New Roman" w:hAnsiTheme="minorHAnsi" w:cstheme="minorHAnsi"/>
          <w:color w:val="0A0A0A"/>
          <w:sz w:val="24"/>
          <w:szCs w:val="24"/>
          <w:lang w:val="en-GB" w:eastAsia="hr-HR"/>
        </w:rPr>
        <w:t xml:space="preserve">. </w:t>
      </w:r>
    </w:p>
    <w:p w14:paraId="63BB99D9" w14:textId="77777777" w:rsidR="00AA3FA3" w:rsidRDefault="00AA3FA3" w:rsidP="00676A6B">
      <w:pPr>
        <w:shd w:val="clear" w:color="auto" w:fill="FFFFFF"/>
        <w:spacing w:after="0" w:line="240" w:lineRule="auto"/>
        <w:rPr>
          <w:rFonts w:eastAsia="Times New Roman" w:cstheme="minorHAnsi"/>
          <w:color w:val="0A0A0A"/>
          <w:sz w:val="24"/>
          <w:szCs w:val="24"/>
          <w:lang w:val="en-GB" w:eastAsia="hr-HR"/>
        </w:rPr>
      </w:pPr>
    </w:p>
    <w:p w14:paraId="0760C291" w14:textId="0EAED204" w:rsidR="001377F5" w:rsidRPr="00E279F6" w:rsidRDefault="001377F5" w:rsidP="00676A6B">
      <w:pPr>
        <w:shd w:val="clear" w:color="auto" w:fill="FFFFFF"/>
        <w:spacing w:after="0" w:line="240" w:lineRule="auto"/>
        <w:rPr>
          <w:rFonts w:eastAsia="Times New Roman" w:cstheme="minorHAnsi"/>
          <w:color w:val="0A0A0A"/>
          <w:sz w:val="24"/>
          <w:szCs w:val="24"/>
          <w:lang w:val="en-GB" w:eastAsia="hr-HR"/>
        </w:rPr>
      </w:pPr>
      <w:r w:rsidRPr="00E279F6">
        <w:rPr>
          <w:rFonts w:eastAsia="Times New Roman" w:cstheme="minorHAnsi"/>
          <w:color w:val="0A0A0A"/>
          <w:sz w:val="24"/>
          <w:szCs w:val="24"/>
          <w:lang w:val="en-GB" w:eastAsia="hr-HR"/>
        </w:rPr>
        <w:t xml:space="preserve">The summit will start by an official welcome dinner for the heads of national parliamentary delegations, hosted by the Speaker of the Croatian Parliament, Mr </w:t>
      </w:r>
      <w:proofErr w:type="spellStart"/>
      <w:r w:rsidRPr="00E279F6">
        <w:rPr>
          <w:rFonts w:eastAsia="Times New Roman" w:cstheme="minorHAnsi"/>
          <w:color w:val="0A0A0A"/>
          <w:sz w:val="24"/>
          <w:szCs w:val="24"/>
          <w:lang w:val="en-GB" w:eastAsia="hr-HR"/>
        </w:rPr>
        <w:t>Gordan</w:t>
      </w:r>
      <w:proofErr w:type="spellEnd"/>
      <w:r w:rsidRPr="00E279F6">
        <w:rPr>
          <w:rFonts w:eastAsia="Times New Roman" w:cstheme="minorHAnsi"/>
          <w:color w:val="0A0A0A"/>
          <w:sz w:val="24"/>
          <w:szCs w:val="24"/>
          <w:lang w:val="en-GB" w:eastAsia="hr-HR"/>
        </w:rPr>
        <w:t xml:space="preserve"> </w:t>
      </w:r>
      <w:proofErr w:type="spellStart"/>
      <w:r w:rsidRPr="00E279F6">
        <w:rPr>
          <w:rFonts w:eastAsia="Times New Roman" w:cstheme="minorHAnsi"/>
          <w:color w:val="0A0A0A"/>
          <w:sz w:val="24"/>
          <w:szCs w:val="24"/>
          <w:lang w:val="en-GB" w:eastAsia="hr-HR"/>
        </w:rPr>
        <w:t>Jandroković</w:t>
      </w:r>
      <w:proofErr w:type="spellEnd"/>
      <w:r w:rsidRPr="00E279F6">
        <w:rPr>
          <w:rFonts w:eastAsia="Times New Roman" w:cstheme="minorHAnsi"/>
          <w:color w:val="0A0A0A"/>
          <w:sz w:val="24"/>
          <w:szCs w:val="24"/>
          <w:lang w:val="en-GB" w:eastAsia="hr-HR"/>
        </w:rPr>
        <w:t xml:space="preserve"> on the evening of 24 March 2026, at Hotel Esplanade in Zagreb.</w:t>
      </w:r>
    </w:p>
    <w:p w14:paraId="77651D16" w14:textId="77777777" w:rsidR="00AA3FA3" w:rsidRDefault="00AA3FA3" w:rsidP="00676A6B">
      <w:pPr>
        <w:shd w:val="clear" w:color="auto" w:fill="FFFFFF"/>
        <w:spacing w:after="0" w:line="240" w:lineRule="auto"/>
        <w:rPr>
          <w:rFonts w:eastAsia="Times New Roman" w:cstheme="minorHAnsi"/>
          <w:color w:val="0A0A0A"/>
          <w:sz w:val="24"/>
          <w:szCs w:val="24"/>
          <w:lang w:val="en-GB" w:eastAsia="hr-HR"/>
        </w:rPr>
      </w:pPr>
    </w:p>
    <w:p w14:paraId="2614E6A8" w14:textId="0C7C0427" w:rsidR="001377F5" w:rsidRPr="00E279F6" w:rsidRDefault="001377F5" w:rsidP="00676A6B">
      <w:pPr>
        <w:shd w:val="clear" w:color="auto" w:fill="FFFFFF"/>
        <w:spacing w:after="0" w:line="240" w:lineRule="auto"/>
        <w:rPr>
          <w:rFonts w:eastAsia="Times New Roman" w:cstheme="minorHAnsi"/>
          <w:color w:val="0A0A0A"/>
          <w:sz w:val="24"/>
          <w:szCs w:val="24"/>
          <w:lang w:val="en-GB" w:eastAsia="hr-HR"/>
        </w:rPr>
      </w:pPr>
      <w:r w:rsidRPr="00E279F6">
        <w:rPr>
          <w:rFonts w:eastAsia="Times New Roman" w:cstheme="minorHAnsi"/>
          <w:color w:val="0A0A0A"/>
          <w:sz w:val="24"/>
          <w:szCs w:val="24"/>
          <w:lang w:val="en-GB" w:eastAsia="hr-HR"/>
        </w:rPr>
        <w:t xml:space="preserve">In the morning of </w:t>
      </w:r>
      <w:r w:rsidRPr="00E279F6">
        <w:rPr>
          <w:rFonts w:eastAsia="Times New Roman" w:cstheme="minorHAnsi"/>
          <w:b/>
          <w:bCs/>
          <w:color w:val="0A0A0A"/>
          <w:sz w:val="24"/>
          <w:szCs w:val="24"/>
          <w:lang w:val="en-GB" w:eastAsia="hr-HR"/>
        </w:rPr>
        <w:t xml:space="preserve">25 March, the </w:t>
      </w:r>
      <w:r w:rsidRPr="00E279F6">
        <w:rPr>
          <w:rFonts w:eastAsia="Times New Roman" w:cstheme="minorHAnsi"/>
          <w:b/>
          <w:color w:val="0A0A0A"/>
          <w:sz w:val="24"/>
          <w:szCs w:val="24"/>
          <w:lang w:val="en-GB" w:eastAsia="hr-HR"/>
        </w:rPr>
        <w:t xml:space="preserve">plenary session of the Summit will take place at the National and University Library in Zagreb. </w:t>
      </w:r>
    </w:p>
    <w:p w14:paraId="0AE1746E" w14:textId="77777777" w:rsidR="001377F5" w:rsidRPr="00E279F6" w:rsidRDefault="001377F5" w:rsidP="00676A6B">
      <w:pPr>
        <w:shd w:val="clear" w:color="auto" w:fill="FFFFFF"/>
        <w:spacing w:after="0" w:line="240" w:lineRule="auto"/>
        <w:rPr>
          <w:rFonts w:eastAsia="Times New Roman" w:cstheme="minorHAnsi"/>
          <w:color w:val="0A0A0A"/>
          <w:sz w:val="24"/>
          <w:szCs w:val="24"/>
          <w:lang w:val="en-GB" w:eastAsia="hr-HR"/>
        </w:rPr>
      </w:pPr>
    </w:p>
    <w:p w14:paraId="5422F84E" w14:textId="742D8E4B" w:rsidR="001377F5" w:rsidRPr="00E279F6" w:rsidRDefault="001377F5" w:rsidP="00676A6B">
      <w:pPr>
        <w:shd w:val="clear" w:color="auto" w:fill="FFFFFF"/>
        <w:spacing w:after="0" w:line="240" w:lineRule="auto"/>
        <w:rPr>
          <w:rFonts w:eastAsia="Times New Roman" w:cstheme="minorHAnsi"/>
          <w:color w:val="000000" w:themeColor="text1"/>
          <w:sz w:val="24"/>
          <w:szCs w:val="24"/>
          <w:lang w:val="en-GB" w:eastAsia="hr-HR"/>
        </w:rPr>
      </w:pPr>
      <w:r w:rsidRPr="00E279F6">
        <w:rPr>
          <w:rFonts w:eastAsia="Times New Roman" w:cstheme="minorHAnsi"/>
          <w:color w:val="0A0A0A"/>
          <w:sz w:val="24"/>
          <w:szCs w:val="24"/>
          <w:lang w:val="en-GB" w:eastAsia="hr-HR"/>
        </w:rPr>
        <w:t>The</w:t>
      </w:r>
      <w:r w:rsidR="00676A6B">
        <w:rPr>
          <w:rFonts w:eastAsia="Times New Roman" w:cstheme="minorHAnsi"/>
          <w:color w:val="0A0A0A"/>
          <w:sz w:val="24"/>
          <w:szCs w:val="24"/>
          <w:lang w:val="en-GB" w:eastAsia="hr-HR"/>
        </w:rPr>
        <w:t xml:space="preserve"> Parliamentary Summit in Zagreb</w:t>
      </w:r>
      <w:r w:rsidRPr="00E279F6">
        <w:rPr>
          <w:rFonts w:eastAsia="Times New Roman" w:cstheme="minorHAnsi"/>
          <w:color w:val="0A0A0A"/>
          <w:sz w:val="24"/>
          <w:szCs w:val="24"/>
          <w:lang w:val="en-GB" w:eastAsia="hr-HR"/>
        </w:rPr>
        <w:t xml:space="preserve"> will pave the way for the Summit of the Heads of State or</w:t>
      </w:r>
      <w:r w:rsidR="00676A6B">
        <w:rPr>
          <w:rFonts w:eastAsia="Times New Roman" w:cstheme="minorHAnsi"/>
          <w:color w:val="0A0A0A"/>
          <w:sz w:val="24"/>
          <w:szCs w:val="24"/>
          <w:lang w:val="en-GB" w:eastAsia="hr-HR"/>
        </w:rPr>
        <w:t xml:space="preserve"> Government to </w:t>
      </w:r>
      <w:proofErr w:type="gramStart"/>
      <w:r w:rsidR="00676A6B">
        <w:rPr>
          <w:rFonts w:eastAsia="Times New Roman" w:cstheme="minorHAnsi"/>
          <w:color w:val="0A0A0A"/>
          <w:sz w:val="24"/>
          <w:szCs w:val="24"/>
          <w:lang w:val="en-GB" w:eastAsia="hr-HR"/>
        </w:rPr>
        <w:t xml:space="preserve">be </w:t>
      </w:r>
      <w:r w:rsidRPr="00E279F6">
        <w:rPr>
          <w:rFonts w:eastAsia="Times New Roman" w:cstheme="minorHAnsi"/>
          <w:color w:val="0A0A0A"/>
          <w:sz w:val="24"/>
          <w:szCs w:val="24"/>
          <w:lang w:val="en-GB" w:eastAsia="hr-HR"/>
        </w:rPr>
        <w:t>held</w:t>
      </w:r>
      <w:proofErr w:type="gramEnd"/>
      <w:r w:rsidRPr="00E279F6">
        <w:rPr>
          <w:rFonts w:eastAsia="Times New Roman" w:cstheme="minorHAnsi"/>
          <w:color w:val="0A0A0A"/>
          <w:sz w:val="24"/>
          <w:szCs w:val="24"/>
          <w:lang w:val="en-GB" w:eastAsia="hr-HR"/>
        </w:rPr>
        <w:t xml:space="preserve"> in Dubrovnik (</w:t>
      </w:r>
      <w:r w:rsidRPr="00E279F6">
        <w:rPr>
          <w:rFonts w:eastAsia="Times New Roman" w:cstheme="minorHAnsi"/>
          <w:bCs/>
          <w:color w:val="0A0A0A"/>
          <w:sz w:val="24"/>
          <w:szCs w:val="24"/>
          <w:lang w:val="en-GB" w:eastAsia="hr-HR"/>
        </w:rPr>
        <w:t>28–29 April 2026</w:t>
      </w:r>
      <w:r w:rsidRPr="00E279F6">
        <w:rPr>
          <w:rFonts w:eastAsia="Times New Roman" w:cstheme="minorHAnsi"/>
          <w:color w:val="0A0A0A"/>
          <w:sz w:val="24"/>
          <w:szCs w:val="24"/>
          <w:lang w:val="en-GB" w:eastAsia="hr-HR"/>
        </w:rPr>
        <w:t xml:space="preserve">). Alongside the Dubrovnik 3SI </w:t>
      </w:r>
      <w:r w:rsidRPr="00E279F6">
        <w:rPr>
          <w:rFonts w:eastAsia="Times New Roman" w:cstheme="minorHAnsi"/>
          <w:color w:val="0A0A0A"/>
          <w:sz w:val="24"/>
          <w:szCs w:val="24"/>
          <w:lang w:val="en-GB" w:eastAsia="hr-HR"/>
        </w:rPr>
        <w:lastRenderedPageBreak/>
        <w:t>summit, a Business Forum will take place,</w:t>
      </w:r>
      <w:r w:rsidRPr="00E279F6">
        <w:rPr>
          <w:rFonts w:eastAsia="Times New Roman" w:cstheme="minorHAnsi"/>
          <w:color w:val="C00000"/>
          <w:sz w:val="24"/>
          <w:szCs w:val="24"/>
          <w:lang w:val="en-GB" w:eastAsia="hr-HR"/>
        </w:rPr>
        <w:t xml:space="preserve"> </w:t>
      </w:r>
      <w:r w:rsidRPr="00E279F6">
        <w:rPr>
          <w:rFonts w:eastAsia="Times New Roman" w:cstheme="minorHAnsi"/>
          <w:color w:val="000000" w:themeColor="text1"/>
          <w:sz w:val="24"/>
          <w:szCs w:val="24"/>
          <w:lang w:val="en-GB" w:eastAsia="hr-HR"/>
        </w:rPr>
        <w:t xml:space="preserve">which </w:t>
      </w:r>
      <w:proofErr w:type="gramStart"/>
      <w:r w:rsidRPr="00E279F6">
        <w:rPr>
          <w:rFonts w:eastAsia="Times New Roman" w:cstheme="minorHAnsi"/>
          <w:color w:val="000000" w:themeColor="text1"/>
          <w:sz w:val="24"/>
          <w:szCs w:val="24"/>
          <w:lang w:val="en-GB" w:eastAsia="hr-HR"/>
        </w:rPr>
        <w:t>is expected</w:t>
      </w:r>
      <w:proofErr w:type="gramEnd"/>
      <w:r w:rsidRPr="00E279F6">
        <w:rPr>
          <w:rFonts w:eastAsia="Times New Roman" w:cstheme="minorHAnsi"/>
          <w:color w:val="000000" w:themeColor="text1"/>
          <w:sz w:val="24"/>
          <w:szCs w:val="24"/>
          <w:lang w:val="en-GB" w:eastAsia="hr-HR"/>
        </w:rPr>
        <w:t xml:space="preserve"> to gather around 1000 business people from over 30 countries. </w:t>
      </w:r>
    </w:p>
    <w:p w14:paraId="5919D064" w14:textId="77777777" w:rsidR="00A63215" w:rsidRDefault="00A63215" w:rsidP="00676A6B">
      <w:pPr>
        <w:shd w:val="clear" w:color="auto" w:fill="FFFFFF"/>
        <w:spacing w:after="0" w:line="240" w:lineRule="auto"/>
        <w:rPr>
          <w:rFonts w:eastAsia="Times New Roman" w:cstheme="minorHAnsi"/>
          <w:color w:val="0A0A0A"/>
          <w:sz w:val="24"/>
          <w:szCs w:val="24"/>
          <w:lang w:val="en-GB" w:eastAsia="hr-HR"/>
        </w:rPr>
      </w:pPr>
    </w:p>
    <w:p w14:paraId="02B84AFC" w14:textId="64E09361" w:rsidR="001377F5" w:rsidRPr="00E279F6" w:rsidRDefault="001377F5" w:rsidP="00676A6B">
      <w:pPr>
        <w:shd w:val="clear" w:color="auto" w:fill="FFFFFF"/>
        <w:spacing w:after="0" w:line="240" w:lineRule="auto"/>
        <w:rPr>
          <w:rFonts w:eastAsia="Times New Roman" w:cstheme="minorHAnsi"/>
          <w:color w:val="0A0A0A"/>
          <w:sz w:val="24"/>
          <w:szCs w:val="24"/>
          <w:lang w:val="en-GB" w:eastAsia="hr-HR"/>
        </w:rPr>
      </w:pPr>
      <w:r w:rsidRPr="00E279F6">
        <w:rPr>
          <w:rFonts w:eastAsia="Times New Roman" w:cstheme="minorHAnsi"/>
          <w:color w:val="0A0A0A"/>
          <w:sz w:val="24"/>
          <w:szCs w:val="24"/>
          <w:lang w:val="en-GB" w:eastAsia="hr-HR"/>
        </w:rPr>
        <w:t xml:space="preserve">A </w:t>
      </w:r>
      <w:r w:rsidRPr="00E279F6">
        <w:rPr>
          <w:rFonts w:eastAsia="Times New Roman" w:cstheme="minorHAnsi"/>
          <w:b/>
          <w:color w:val="0A0A0A"/>
          <w:sz w:val="24"/>
          <w:szCs w:val="24"/>
          <w:lang w:val="en-GB" w:eastAsia="hr-HR"/>
        </w:rPr>
        <w:t>detailed </w:t>
      </w:r>
      <w:r w:rsidRPr="00E279F6">
        <w:rPr>
          <w:rFonts w:eastAsia="Times New Roman" w:cstheme="minorHAnsi"/>
          <w:b/>
          <w:bCs/>
          <w:color w:val="0A0A0A"/>
          <w:sz w:val="24"/>
          <w:szCs w:val="24"/>
          <w:lang w:val="en-GB" w:eastAsia="hr-HR"/>
        </w:rPr>
        <w:t>programme</w:t>
      </w:r>
      <w:r w:rsidRPr="00E279F6">
        <w:rPr>
          <w:rFonts w:eastAsia="Times New Roman" w:cstheme="minorHAnsi"/>
          <w:color w:val="0A0A0A"/>
          <w:sz w:val="24"/>
          <w:szCs w:val="24"/>
          <w:lang w:val="en-GB" w:eastAsia="hr-HR"/>
        </w:rPr>
        <w:t xml:space="preserve"> will be available shortly on the </w:t>
      </w:r>
      <w:hyperlink r:id="rId9" w:history="1">
        <w:r w:rsidR="005F43F3" w:rsidRPr="005F43F3">
          <w:rPr>
            <w:rStyle w:val="Hiperveza"/>
            <w:rFonts w:eastAsia="Times New Roman" w:cstheme="minorHAnsi"/>
            <w:sz w:val="24"/>
            <w:szCs w:val="24"/>
            <w:lang w:val="en-GB" w:eastAsia="hr-HR"/>
          </w:rPr>
          <w:t xml:space="preserve">official </w:t>
        </w:r>
        <w:r w:rsidRPr="005F43F3">
          <w:rPr>
            <w:rStyle w:val="Hiperveza"/>
            <w:rFonts w:eastAsia="Times New Roman" w:cstheme="minorHAnsi"/>
            <w:sz w:val="24"/>
            <w:szCs w:val="24"/>
            <w:lang w:val="en-GB" w:eastAsia="hr-HR"/>
          </w:rPr>
          <w:t>website</w:t>
        </w:r>
      </w:hyperlink>
      <w:r w:rsidRPr="00E279F6">
        <w:rPr>
          <w:rFonts w:eastAsia="Times New Roman" w:cstheme="minorHAnsi"/>
          <w:color w:val="0A0A0A"/>
          <w:sz w:val="24"/>
          <w:szCs w:val="24"/>
          <w:lang w:val="en-GB" w:eastAsia="hr-HR"/>
        </w:rPr>
        <w:t>.</w:t>
      </w:r>
    </w:p>
    <w:p w14:paraId="1520D3E7" w14:textId="77777777" w:rsidR="00A63215" w:rsidRDefault="00A63215" w:rsidP="00676A6B">
      <w:pPr>
        <w:shd w:val="clear" w:color="auto" w:fill="FFFFFF"/>
        <w:spacing w:after="0" w:line="240" w:lineRule="auto"/>
        <w:rPr>
          <w:rFonts w:eastAsia="Times New Roman" w:cstheme="minorHAnsi"/>
          <w:color w:val="0A0A0A"/>
          <w:sz w:val="24"/>
          <w:szCs w:val="24"/>
          <w:lang w:val="en-GB" w:eastAsia="hr-HR"/>
        </w:rPr>
      </w:pPr>
    </w:p>
    <w:p w14:paraId="6291BF25" w14:textId="71925055" w:rsidR="001377F5" w:rsidRPr="00E279F6" w:rsidRDefault="001377F5" w:rsidP="00676A6B">
      <w:pPr>
        <w:shd w:val="clear" w:color="auto" w:fill="FFFFFF"/>
        <w:spacing w:after="0" w:line="240" w:lineRule="auto"/>
        <w:rPr>
          <w:rFonts w:eastAsia="Times New Roman" w:cstheme="minorHAnsi"/>
          <w:color w:val="0A0A0A"/>
          <w:sz w:val="24"/>
          <w:szCs w:val="24"/>
          <w:lang w:val="en-GB" w:eastAsia="hr-HR"/>
        </w:rPr>
      </w:pPr>
      <w:r w:rsidRPr="00E279F6">
        <w:rPr>
          <w:rFonts w:eastAsia="Times New Roman" w:cstheme="minorHAnsi"/>
          <w:color w:val="0A0A0A"/>
          <w:sz w:val="24"/>
          <w:szCs w:val="24"/>
          <w:lang w:val="en-GB" w:eastAsia="hr-HR"/>
        </w:rPr>
        <w:t xml:space="preserve">After the discussions, a </w:t>
      </w:r>
      <w:r w:rsidRPr="00E279F6">
        <w:rPr>
          <w:rFonts w:eastAsia="Times New Roman" w:cstheme="minorHAnsi"/>
          <w:b/>
          <w:color w:val="0A0A0A"/>
          <w:sz w:val="24"/>
          <w:szCs w:val="24"/>
          <w:lang w:val="en-GB" w:eastAsia="hr-HR"/>
        </w:rPr>
        <w:t>final document</w:t>
      </w:r>
      <w:r w:rsidRPr="00E279F6">
        <w:rPr>
          <w:rFonts w:eastAsia="Times New Roman" w:cstheme="minorHAnsi"/>
          <w:color w:val="0A0A0A"/>
          <w:sz w:val="24"/>
          <w:szCs w:val="24"/>
          <w:lang w:val="en-GB" w:eastAsia="hr-HR"/>
        </w:rPr>
        <w:t xml:space="preserve"> </w:t>
      </w:r>
      <w:proofErr w:type="gramStart"/>
      <w:r w:rsidRPr="00E279F6">
        <w:rPr>
          <w:rFonts w:eastAsia="Times New Roman" w:cstheme="minorHAnsi"/>
          <w:color w:val="0A0A0A"/>
          <w:sz w:val="24"/>
          <w:szCs w:val="24"/>
          <w:lang w:val="en-GB" w:eastAsia="hr-HR"/>
        </w:rPr>
        <w:t>is expected to be adopted</w:t>
      </w:r>
      <w:proofErr w:type="gramEnd"/>
      <w:r w:rsidRPr="00E279F6">
        <w:rPr>
          <w:rFonts w:eastAsia="Times New Roman" w:cstheme="minorHAnsi"/>
          <w:color w:val="0A0A0A"/>
          <w:sz w:val="24"/>
          <w:szCs w:val="24"/>
          <w:lang w:val="en-GB" w:eastAsia="hr-HR"/>
        </w:rPr>
        <w:t xml:space="preserve"> by the participants. </w:t>
      </w:r>
    </w:p>
    <w:p w14:paraId="2C613661" w14:textId="4A0FCAD1" w:rsidR="001377F5" w:rsidRPr="00E279F6" w:rsidRDefault="001377F5" w:rsidP="00676A6B">
      <w:pPr>
        <w:shd w:val="clear" w:color="auto" w:fill="FFFFFF"/>
        <w:spacing w:after="0" w:line="240" w:lineRule="auto"/>
        <w:rPr>
          <w:rFonts w:eastAsia="Times New Roman" w:cstheme="minorHAnsi"/>
          <w:color w:val="0A0A0A"/>
          <w:sz w:val="24"/>
          <w:szCs w:val="24"/>
          <w:lang w:val="en-GB" w:eastAsia="hr-HR"/>
        </w:rPr>
      </w:pPr>
      <w:r w:rsidRPr="00E279F6">
        <w:rPr>
          <w:rFonts w:eastAsia="Times New Roman" w:cstheme="minorHAnsi"/>
          <w:color w:val="0A0A0A"/>
          <w:sz w:val="24"/>
          <w:szCs w:val="24"/>
          <w:lang w:val="en-GB" w:eastAsia="hr-HR"/>
        </w:rPr>
        <w:t>As usual, the Parliamentary Summit will also provide numerous opportunities for networking and bilateral meetings between the participants.</w:t>
      </w:r>
    </w:p>
    <w:p w14:paraId="5AE486A5" w14:textId="77777777" w:rsidR="003C08ED" w:rsidRPr="003C08ED" w:rsidRDefault="003C08ED" w:rsidP="00676A6B">
      <w:pPr>
        <w:shd w:val="clear" w:color="auto" w:fill="FFFFFF"/>
        <w:spacing w:after="0" w:line="360" w:lineRule="atLeast"/>
        <w:rPr>
          <w:rFonts w:ascii="Manrope" w:eastAsia="Times New Roman" w:hAnsi="Manrope" w:cs="Arial"/>
          <w:color w:val="0A0A0A"/>
          <w:sz w:val="24"/>
          <w:szCs w:val="24"/>
          <w:lang w:val="en-GB" w:eastAsia="hr-HR"/>
        </w:rPr>
      </w:pPr>
    </w:p>
    <w:p w14:paraId="0221FBD6" w14:textId="77777777" w:rsidR="000F48C2" w:rsidRPr="001377F5" w:rsidRDefault="000F48C2" w:rsidP="00676A6B">
      <w:pPr>
        <w:spacing w:after="0" w:line="240" w:lineRule="auto"/>
        <w:rPr>
          <w:rFonts w:ascii="Calibri" w:hAnsi="Calibri" w:cs="Calibri"/>
          <w:b/>
          <w:bCs/>
          <w:noProof/>
          <w:sz w:val="24"/>
          <w:szCs w:val="24"/>
        </w:rPr>
      </w:pPr>
    </w:p>
    <w:p w14:paraId="403C1AA0" w14:textId="2F3EEDB9" w:rsidR="004D35FE" w:rsidRPr="00B5428C" w:rsidRDefault="004D35FE" w:rsidP="00676A6B">
      <w:pPr>
        <w:spacing w:after="0" w:line="240" w:lineRule="auto"/>
        <w:rPr>
          <w:rFonts w:ascii="Calibri" w:hAnsi="Calibri" w:cs="Calibri"/>
          <w:b/>
          <w:bCs/>
          <w:noProof/>
          <w:sz w:val="28"/>
          <w:szCs w:val="28"/>
          <w:lang w:val="en-US"/>
        </w:rPr>
      </w:pPr>
      <w:r w:rsidRPr="00B5428C">
        <w:rPr>
          <w:rFonts w:ascii="Calibri" w:hAnsi="Calibri" w:cs="Calibri"/>
          <w:b/>
          <w:bCs/>
          <w:noProof/>
          <w:sz w:val="28"/>
          <w:szCs w:val="28"/>
          <w:lang w:val="en-US"/>
        </w:rPr>
        <w:t>Practical information for media</w:t>
      </w:r>
    </w:p>
    <w:p w14:paraId="061D2C7E" w14:textId="77777777" w:rsidR="00C86A85" w:rsidRPr="00B5428C" w:rsidRDefault="00C86A85" w:rsidP="00676A6B">
      <w:pPr>
        <w:spacing w:after="0" w:line="240" w:lineRule="auto"/>
        <w:rPr>
          <w:rFonts w:ascii="Calibri" w:hAnsi="Calibri" w:cs="Calibri"/>
          <w:b/>
          <w:bCs/>
          <w:noProof/>
          <w:sz w:val="28"/>
          <w:szCs w:val="28"/>
          <w:lang w:val="en-US"/>
        </w:rPr>
      </w:pPr>
    </w:p>
    <w:p w14:paraId="673706CB" w14:textId="61AF2BEC" w:rsidR="00BD1FDA" w:rsidRDefault="00BD1FDA" w:rsidP="00676A6B">
      <w:pPr>
        <w:pStyle w:val="Odlomakpopisa"/>
        <w:numPr>
          <w:ilvl w:val="0"/>
          <w:numId w:val="10"/>
        </w:numPr>
        <w:spacing w:after="0" w:line="240" w:lineRule="auto"/>
        <w:rPr>
          <w:rFonts w:ascii="Calibri" w:hAnsi="Calibri" w:cs="Calibri"/>
          <w:b/>
          <w:noProof/>
          <w:sz w:val="24"/>
          <w:szCs w:val="24"/>
          <w:lang w:val="en-US"/>
        </w:rPr>
      </w:pPr>
      <w:r>
        <w:rPr>
          <w:rFonts w:ascii="Calibri" w:hAnsi="Calibri" w:cs="Calibri"/>
          <w:b/>
          <w:noProof/>
          <w:sz w:val="24"/>
          <w:szCs w:val="24"/>
          <w:lang w:val="en-US"/>
        </w:rPr>
        <w:t>The venue</w:t>
      </w:r>
    </w:p>
    <w:p w14:paraId="149FFB58" w14:textId="26E82987" w:rsidR="00BD1FDA" w:rsidRDefault="00BD1FDA" w:rsidP="00BD1FDA">
      <w:pPr>
        <w:spacing w:after="0" w:line="240" w:lineRule="auto"/>
        <w:rPr>
          <w:rFonts w:ascii="Calibri" w:hAnsi="Calibri" w:cs="Calibri"/>
          <w:noProof/>
          <w:sz w:val="24"/>
          <w:szCs w:val="24"/>
          <w:lang w:val="en-US"/>
        </w:rPr>
      </w:pPr>
      <w:r w:rsidRPr="00BD1FDA">
        <w:rPr>
          <w:rFonts w:ascii="Calibri" w:hAnsi="Calibri" w:cs="Calibri"/>
          <w:noProof/>
          <w:sz w:val="24"/>
          <w:szCs w:val="24"/>
          <w:lang w:val="en-US"/>
        </w:rPr>
        <w:t>The Parliamentary Summit of the Three Seas Initiative</w:t>
      </w:r>
      <w:r>
        <w:rPr>
          <w:rFonts w:ascii="Calibri" w:hAnsi="Calibri" w:cs="Calibri"/>
          <w:noProof/>
          <w:sz w:val="24"/>
          <w:szCs w:val="24"/>
          <w:lang w:val="en-US"/>
        </w:rPr>
        <w:t xml:space="preserve"> will be held at NSK </w:t>
      </w:r>
      <w:r w:rsidR="005F43F3">
        <w:rPr>
          <w:rFonts w:ascii="Calibri" w:hAnsi="Calibri" w:cs="Calibri"/>
          <w:noProof/>
          <w:sz w:val="24"/>
          <w:szCs w:val="24"/>
          <w:lang w:val="en-US"/>
        </w:rPr>
        <w:t>–</w:t>
      </w:r>
      <w:r>
        <w:rPr>
          <w:rFonts w:ascii="Calibri" w:hAnsi="Calibri" w:cs="Calibri"/>
          <w:noProof/>
          <w:sz w:val="24"/>
          <w:szCs w:val="24"/>
          <w:lang w:val="en-US"/>
        </w:rPr>
        <w:t xml:space="preserve"> the National an</w:t>
      </w:r>
      <w:r w:rsidR="005F43F3">
        <w:rPr>
          <w:rFonts w:ascii="Calibri" w:hAnsi="Calibri" w:cs="Calibri"/>
          <w:noProof/>
          <w:sz w:val="24"/>
          <w:szCs w:val="24"/>
          <w:lang w:val="en-US"/>
        </w:rPr>
        <w:t>d University Library in Zagreb (</w:t>
      </w:r>
      <w:r>
        <w:rPr>
          <w:rFonts w:ascii="Calibri" w:hAnsi="Calibri" w:cs="Calibri"/>
          <w:noProof/>
          <w:sz w:val="24"/>
          <w:szCs w:val="24"/>
          <w:lang w:val="en-US"/>
        </w:rPr>
        <w:t xml:space="preserve">address: </w:t>
      </w:r>
      <w:r w:rsidRPr="00BD1FDA">
        <w:rPr>
          <w:rFonts w:ascii="Calibri" w:hAnsi="Calibri" w:cs="Calibri"/>
          <w:noProof/>
          <w:sz w:val="24"/>
          <w:szCs w:val="24"/>
          <w:lang w:val="en-US"/>
        </w:rPr>
        <w:t>Ulica Hrvatske bratske zajednice 4</w:t>
      </w:r>
      <w:r w:rsidR="005F43F3">
        <w:rPr>
          <w:rFonts w:ascii="Calibri" w:hAnsi="Calibri" w:cs="Calibri"/>
          <w:noProof/>
          <w:sz w:val="24"/>
          <w:szCs w:val="24"/>
          <w:lang w:val="en-US"/>
        </w:rPr>
        <w:t>)</w:t>
      </w:r>
      <w:r>
        <w:rPr>
          <w:rFonts w:ascii="Calibri" w:hAnsi="Calibri" w:cs="Calibri"/>
          <w:noProof/>
          <w:sz w:val="24"/>
          <w:szCs w:val="24"/>
          <w:lang w:val="en-US"/>
        </w:rPr>
        <w:t xml:space="preserve">. </w:t>
      </w:r>
    </w:p>
    <w:p w14:paraId="1834EE54" w14:textId="17B9DA35" w:rsidR="00BD1FDA" w:rsidRPr="00B61AEF" w:rsidRDefault="00B61AEF" w:rsidP="00BD1FDA">
      <w:pPr>
        <w:spacing w:after="0" w:line="240" w:lineRule="auto"/>
        <w:rPr>
          <w:rStyle w:val="Hiperveza"/>
          <w:rFonts w:ascii="Calibri" w:hAnsi="Calibri" w:cs="Calibri"/>
          <w:noProof/>
          <w:sz w:val="24"/>
          <w:szCs w:val="24"/>
          <w:lang w:val="en-US"/>
        </w:rPr>
      </w:pPr>
      <w:r>
        <w:rPr>
          <w:rFonts w:ascii="Calibri" w:hAnsi="Calibri" w:cs="Calibri"/>
          <w:noProof/>
          <w:sz w:val="24"/>
          <w:szCs w:val="24"/>
          <w:lang w:val="en-US"/>
        </w:rPr>
        <w:fldChar w:fldCharType="begin"/>
      </w:r>
      <w:r>
        <w:rPr>
          <w:rFonts w:ascii="Calibri" w:hAnsi="Calibri" w:cs="Calibri"/>
          <w:noProof/>
          <w:sz w:val="24"/>
          <w:szCs w:val="24"/>
          <w:lang w:val="en-US"/>
        </w:rPr>
        <w:instrText xml:space="preserve"> HYPERLINK "https://nsk.hr/en/how-to-get-to-nsk/" </w:instrText>
      </w:r>
      <w:r>
        <w:rPr>
          <w:rFonts w:ascii="Calibri" w:hAnsi="Calibri" w:cs="Calibri"/>
          <w:noProof/>
          <w:sz w:val="24"/>
          <w:szCs w:val="24"/>
          <w:lang w:val="en-US"/>
        </w:rPr>
        <w:fldChar w:fldCharType="separate"/>
      </w:r>
      <w:r w:rsidR="00BD1FDA" w:rsidRPr="00B61AEF">
        <w:rPr>
          <w:rStyle w:val="Hiperveza"/>
          <w:rFonts w:ascii="Calibri" w:hAnsi="Calibri" w:cs="Calibri"/>
          <w:noProof/>
          <w:sz w:val="24"/>
          <w:szCs w:val="24"/>
          <w:lang w:val="en-US"/>
        </w:rPr>
        <w:t>How to get to NSK</w:t>
      </w:r>
    </w:p>
    <w:p w14:paraId="31FE6049" w14:textId="1D872AB3" w:rsidR="00B61AEF" w:rsidRPr="00B61AEF" w:rsidRDefault="00B61AEF" w:rsidP="00B61AEF">
      <w:pPr>
        <w:spacing w:after="0" w:line="240" w:lineRule="auto"/>
        <w:rPr>
          <w:rFonts w:ascii="Calibri" w:hAnsi="Calibri" w:cs="Calibri"/>
          <w:b/>
          <w:noProof/>
          <w:sz w:val="24"/>
          <w:szCs w:val="24"/>
          <w:lang w:val="en-US"/>
        </w:rPr>
      </w:pPr>
      <w:r>
        <w:rPr>
          <w:rFonts w:ascii="Calibri" w:hAnsi="Calibri" w:cs="Calibri"/>
          <w:noProof/>
          <w:sz w:val="24"/>
          <w:szCs w:val="24"/>
          <w:lang w:val="en-US"/>
        </w:rPr>
        <w:fldChar w:fldCharType="end"/>
      </w:r>
    </w:p>
    <w:p w14:paraId="06C0A0B2" w14:textId="77777777" w:rsidR="00B61AEF" w:rsidRPr="00B61AEF" w:rsidRDefault="00B61AEF" w:rsidP="00B61AEF">
      <w:pPr>
        <w:pStyle w:val="Odlomakpopisa"/>
        <w:numPr>
          <w:ilvl w:val="0"/>
          <w:numId w:val="10"/>
        </w:numPr>
        <w:spacing w:after="0" w:line="240" w:lineRule="auto"/>
        <w:rPr>
          <w:rFonts w:ascii="Calibri" w:hAnsi="Calibri" w:cs="Calibri"/>
          <w:noProof/>
          <w:sz w:val="24"/>
          <w:szCs w:val="24"/>
          <w:lang w:val="en-US"/>
        </w:rPr>
      </w:pPr>
      <w:r w:rsidRPr="00B61AEF">
        <w:rPr>
          <w:rFonts w:ascii="Calibri" w:hAnsi="Calibri" w:cs="Calibri"/>
          <w:b/>
          <w:noProof/>
          <w:sz w:val="24"/>
          <w:szCs w:val="24"/>
          <w:lang w:val="en-US"/>
        </w:rPr>
        <w:t xml:space="preserve">Press entrance </w:t>
      </w:r>
    </w:p>
    <w:p w14:paraId="26E18DC7" w14:textId="34B7D885" w:rsidR="00B61AEF" w:rsidRPr="00B5428C" w:rsidRDefault="00AA3FA3" w:rsidP="00B61AEF">
      <w:pPr>
        <w:spacing w:after="0" w:line="240" w:lineRule="auto"/>
        <w:rPr>
          <w:rFonts w:ascii="Calibri" w:hAnsi="Calibri" w:cs="Calibri"/>
          <w:noProof/>
          <w:sz w:val="24"/>
          <w:szCs w:val="24"/>
          <w:lang w:val="en-US"/>
        </w:rPr>
      </w:pPr>
      <w:r>
        <w:rPr>
          <w:rFonts w:ascii="Calibri" w:hAnsi="Calibri" w:cs="Calibri"/>
          <w:noProof/>
          <w:sz w:val="24"/>
          <w:szCs w:val="24"/>
          <w:lang w:val="en-US"/>
        </w:rPr>
        <w:t>On 25 March 2026, m</w:t>
      </w:r>
      <w:r w:rsidR="00B61AEF" w:rsidRPr="00B5428C">
        <w:rPr>
          <w:rFonts w:ascii="Calibri" w:hAnsi="Calibri" w:cs="Calibri"/>
          <w:noProof/>
          <w:sz w:val="24"/>
          <w:szCs w:val="24"/>
          <w:lang w:val="en-US"/>
        </w:rPr>
        <w:t xml:space="preserve">edia will be admitted to the </w:t>
      </w:r>
      <w:r w:rsidR="00B61AEF" w:rsidRPr="005F43F3">
        <w:rPr>
          <w:rFonts w:ascii="Calibri" w:hAnsi="Calibri" w:cs="Calibri"/>
          <w:noProof/>
          <w:sz w:val="24"/>
          <w:szCs w:val="24"/>
          <w:lang w:val="en-US"/>
        </w:rPr>
        <w:t>summit building</w:t>
      </w:r>
      <w:r w:rsidR="005F43F3" w:rsidRPr="005F43F3">
        <w:rPr>
          <w:rFonts w:ascii="Calibri" w:hAnsi="Calibri" w:cs="Calibri"/>
          <w:noProof/>
          <w:sz w:val="24"/>
          <w:szCs w:val="24"/>
          <w:lang w:val="en-US"/>
        </w:rPr>
        <w:t xml:space="preserve"> (NSK)</w:t>
      </w:r>
      <w:r w:rsidR="00B61AEF" w:rsidRPr="005F43F3">
        <w:rPr>
          <w:rFonts w:ascii="Calibri" w:hAnsi="Calibri" w:cs="Calibri"/>
          <w:noProof/>
          <w:sz w:val="24"/>
          <w:szCs w:val="24"/>
          <w:lang w:val="en-US"/>
        </w:rPr>
        <w:t xml:space="preserve"> at the Eastern</w:t>
      </w:r>
      <w:r w:rsidR="00B61AEF" w:rsidRPr="00B5428C">
        <w:rPr>
          <w:rFonts w:ascii="Calibri" w:hAnsi="Calibri" w:cs="Calibri"/>
          <w:noProof/>
          <w:sz w:val="24"/>
          <w:szCs w:val="24"/>
          <w:lang w:val="en-US"/>
        </w:rPr>
        <w:t xml:space="preserve"> PRESS entrance.</w:t>
      </w:r>
      <w:r w:rsidR="00B61AEF">
        <w:rPr>
          <w:rFonts w:ascii="Calibri" w:hAnsi="Calibri" w:cs="Calibri"/>
          <w:noProof/>
          <w:sz w:val="24"/>
          <w:szCs w:val="24"/>
          <w:lang w:val="en-US"/>
        </w:rPr>
        <w:t xml:space="preserve"> Please, arrive by </w:t>
      </w:r>
      <w:r w:rsidR="005F43F3">
        <w:rPr>
          <w:rFonts w:ascii="Calibri" w:hAnsi="Calibri" w:cs="Calibri"/>
          <w:noProof/>
          <w:sz w:val="24"/>
          <w:szCs w:val="24"/>
          <w:lang w:val="en-US"/>
        </w:rPr>
        <w:t>7:3</w:t>
      </w:r>
      <w:r w:rsidR="00B61AEF">
        <w:rPr>
          <w:rFonts w:ascii="Calibri" w:hAnsi="Calibri" w:cs="Calibri"/>
          <w:noProof/>
          <w:sz w:val="24"/>
          <w:szCs w:val="24"/>
          <w:lang w:val="en-US"/>
        </w:rPr>
        <w:t xml:space="preserve">0 </w:t>
      </w:r>
      <w:r w:rsidR="005F43F3">
        <w:rPr>
          <w:rFonts w:ascii="Calibri" w:hAnsi="Calibri" w:cs="Calibri"/>
          <w:noProof/>
          <w:sz w:val="24"/>
          <w:szCs w:val="24"/>
          <w:lang w:val="en-US"/>
        </w:rPr>
        <w:t xml:space="preserve">the latest </w:t>
      </w:r>
      <w:r w:rsidR="00B61AEF">
        <w:rPr>
          <w:rFonts w:ascii="Calibri" w:hAnsi="Calibri" w:cs="Calibri"/>
          <w:noProof/>
          <w:sz w:val="24"/>
          <w:szCs w:val="24"/>
          <w:lang w:val="en-US"/>
        </w:rPr>
        <w:t xml:space="preserve">in order </w:t>
      </w:r>
      <w:r w:rsidR="005F43F3">
        <w:rPr>
          <w:rFonts w:ascii="Calibri" w:hAnsi="Calibri" w:cs="Calibri"/>
          <w:noProof/>
          <w:sz w:val="24"/>
          <w:szCs w:val="24"/>
          <w:lang w:val="en-US"/>
        </w:rPr>
        <w:t>to pass the security check and in time</w:t>
      </w:r>
      <w:r w:rsidR="00B61AEF">
        <w:rPr>
          <w:rFonts w:ascii="Calibri" w:hAnsi="Calibri" w:cs="Calibri"/>
          <w:noProof/>
          <w:sz w:val="24"/>
          <w:szCs w:val="24"/>
          <w:lang w:val="en-US"/>
        </w:rPr>
        <w:t xml:space="preserve"> to cover the entrance photo/video opportunity (see point </w:t>
      </w:r>
      <w:r w:rsidR="005F43F3">
        <w:rPr>
          <w:rFonts w:ascii="Calibri" w:hAnsi="Calibri" w:cs="Calibri"/>
          <w:noProof/>
          <w:sz w:val="24"/>
          <w:szCs w:val="24"/>
          <w:lang w:val="en-US"/>
        </w:rPr>
        <w:t>7</w:t>
      </w:r>
      <w:r w:rsidR="00B61AEF">
        <w:rPr>
          <w:rFonts w:ascii="Calibri" w:hAnsi="Calibri" w:cs="Calibri"/>
          <w:noProof/>
          <w:sz w:val="24"/>
          <w:szCs w:val="24"/>
          <w:lang w:val="en-US"/>
        </w:rPr>
        <w:t>, bullet 2).</w:t>
      </w:r>
    </w:p>
    <w:p w14:paraId="68F51BB7" w14:textId="2FD6596B" w:rsidR="00B61AEF" w:rsidRDefault="00B61AEF" w:rsidP="00B61AEF">
      <w:pPr>
        <w:pStyle w:val="Odlomakpopisa"/>
        <w:spacing w:after="0" w:line="240" w:lineRule="auto"/>
        <w:rPr>
          <w:rFonts w:ascii="Calibri" w:hAnsi="Calibri" w:cs="Calibri"/>
          <w:b/>
          <w:noProof/>
          <w:sz w:val="24"/>
          <w:szCs w:val="24"/>
          <w:lang w:val="en-US"/>
        </w:rPr>
      </w:pPr>
    </w:p>
    <w:p w14:paraId="7D77C2DA" w14:textId="77777777" w:rsidR="00B61AEF" w:rsidRPr="00B61AEF" w:rsidRDefault="00B61AEF" w:rsidP="00B61AEF">
      <w:pPr>
        <w:pStyle w:val="Odlomakpopisa"/>
        <w:numPr>
          <w:ilvl w:val="0"/>
          <w:numId w:val="10"/>
        </w:numPr>
        <w:spacing w:after="0" w:line="240" w:lineRule="auto"/>
        <w:rPr>
          <w:rFonts w:ascii="Calibri" w:hAnsi="Calibri" w:cs="Calibri"/>
          <w:noProof/>
          <w:sz w:val="24"/>
          <w:szCs w:val="24"/>
          <w:lang w:val="en-US"/>
        </w:rPr>
      </w:pPr>
      <w:r w:rsidRPr="00B61AEF">
        <w:rPr>
          <w:rFonts w:ascii="Calibri" w:hAnsi="Calibri" w:cs="Calibri"/>
          <w:b/>
          <w:noProof/>
          <w:sz w:val="24"/>
          <w:szCs w:val="24"/>
          <w:lang w:val="en-US"/>
        </w:rPr>
        <w:t>Press Center</w:t>
      </w:r>
    </w:p>
    <w:p w14:paraId="767B1A9B" w14:textId="6578C8CA" w:rsidR="00B61AEF" w:rsidRDefault="00B61AEF" w:rsidP="00B61AEF">
      <w:pPr>
        <w:spacing w:after="0" w:line="240" w:lineRule="auto"/>
        <w:rPr>
          <w:rFonts w:ascii="Calibri" w:hAnsi="Calibri" w:cs="Calibri"/>
          <w:noProof/>
          <w:sz w:val="24"/>
          <w:szCs w:val="24"/>
          <w:lang w:val="en-US"/>
        </w:rPr>
      </w:pPr>
      <w:r>
        <w:rPr>
          <w:rFonts w:ascii="Calibri" w:hAnsi="Calibri" w:cs="Calibri"/>
          <w:noProof/>
          <w:sz w:val="24"/>
          <w:szCs w:val="24"/>
          <w:lang w:val="en-US"/>
        </w:rPr>
        <w:t xml:space="preserve">Journalists </w:t>
      </w:r>
      <w:r w:rsidRPr="00B5428C">
        <w:rPr>
          <w:rFonts w:ascii="Calibri" w:hAnsi="Calibri" w:cs="Calibri"/>
          <w:noProof/>
          <w:sz w:val="24"/>
          <w:szCs w:val="24"/>
          <w:lang w:val="en-US"/>
        </w:rPr>
        <w:t xml:space="preserve">will be located in the Press </w:t>
      </w:r>
      <w:r>
        <w:rPr>
          <w:rFonts w:ascii="Calibri" w:hAnsi="Calibri" w:cs="Calibri"/>
          <w:noProof/>
          <w:sz w:val="24"/>
          <w:szCs w:val="24"/>
          <w:lang w:val="en-US"/>
        </w:rPr>
        <w:t>Center</w:t>
      </w:r>
      <w:r w:rsidRPr="00B5428C">
        <w:rPr>
          <w:rFonts w:ascii="Calibri" w:hAnsi="Calibri" w:cs="Calibri"/>
          <w:noProof/>
          <w:sz w:val="24"/>
          <w:szCs w:val="24"/>
          <w:lang w:val="en-US"/>
        </w:rPr>
        <w:t xml:space="preserve"> “</w:t>
      </w:r>
      <w:r>
        <w:rPr>
          <w:rFonts w:ascii="Calibri" w:hAnsi="Calibri" w:cs="Calibri"/>
          <w:noProof/>
          <w:sz w:val="24"/>
          <w:szCs w:val="24"/>
          <w:lang w:val="en-US"/>
        </w:rPr>
        <w:t>Juran</w:t>
      </w:r>
      <w:r w:rsidRPr="00B5428C">
        <w:rPr>
          <w:rFonts w:ascii="Calibri" w:hAnsi="Calibri" w:cs="Calibri"/>
          <w:noProof/>
          <w:sz w:val="24"/>
          <w:szCs w:val="24"/>
          <w:lang w:val="en-US"/>
        </w:rPr>
        <w:t>”</w:t>
      </w:r>
      <w:r>
        <w:rPr>
          <w:rFonts w:ascii="Calibri" w:hAnsi="Calibri" w:cs="Calibri"/>
          <w:noProof/>
          <w:sz w:val="24"/>
          <w:szCs w:val="24"/>
          <w:lang w:val="en-US"/>
        </w:rPr>
        <w:t xml:space="preserve"> and Salle d’Ecoute “Judita”</w:t>
      </w:r>
      <w:r w:rsidRPr="00B5428C">
        <w:rPr>
          <w:rFonts w:ascii="Calibri" w:hAnsi="Calibri" w:cs="Calibri"/>
          <w:noProof/>
          <w:sz w:val="24"/>
          <w:szCs w:val="24"/>
          <w:lang w:val="en-US"/>
        </w:rPr>
        <w:t xml:space="preserve"> and provided with</w:t>
      </w:r>
      <w:r>
        <w:rPr>
          <w:rFonts w:ascii="Calibri" w:hAnsi="Calibri" w:cs="Calibri"/>
          <w:noProof/>
          <w:sz w:val="24"/>
          <w:szCs w:val="24"/>
          <w:lang w:val="en-US"/>
        </w:rPr>
        <w:t xml:space="preserve"> a</w:t>
      </w:r>
      <w:r w:rsidRPr="00B5428C">
        <w:rPr>
          <w:rFonts w:ascii="Calibri" w:hAnsi="Calibri" w:cs="Calibri"/>
          <w:noProof/>
          <w:sz w:val="24"/>
          <w:szCs w:val="24"/>
          <w:lang w:val="en-US"/>
        </w:rPr>
        <w:t xml:space="preserve"> live-</w:t>
      </w:r>
      <w:r>
        <w:rPr>
          <w:rFonts w:ascii="Calibri" w:hAnsi="Calibri" w:cs="Calibri"/>
          <w:noProof/>
          <w:sz w:val="24"/>
          <w:szCs w:val="24"/>
          <w:lang w:val="en-US"/>
        </w:rPr>
        <w:t>stream</w:t>
      </w:r>
      <w:r w:rsidRPr="00B5428C">
        <w:rPr>
          <w:rFonts w:ascii="Calibri" w:hAnsi="Calibri" w:cs="Calibri"/>
          <w:noProof/>
          <w:sz w:val="24"/>
          <w:szCs w:val="24"/>
          <w:lang w:val="en-US"/>
        </w:rPr>
        <w:t xml:space="preserve"> in English.  </w:t>
      </w:r>
      <w:r>
        <w:rPr>
          <w:rFonts w:ascii="Calibri" w:hAnsi="Calibri" w:cs="Calibri"/>
          <w:noProof/>
          <w:sz w:val="24"/>
          <w:szCs w:val="24"/>
          <w:lang w:val="en-US"/>
        </w:rPr>
        <w:t xml:space="preserve">YouTube streams will be provided both in English and Croatian via: </w:t>
      </w:r>
    </w:p>
    <w:p w14:paraId="6BB89E6C" w14:textId="77777777" w:rsidR="00B61AEF" w:rsidRDefault="00F82B7A" w:rsidP="00B61AEF">
      <w:pPr>
        <w:pStyle w:val="Odlomakpopisa"/>
        <w:numPr>
          <w:ilvl w:val="0"/>
          <w:numId w:val="12"/>
        </w:numPr>
        <w:spacing w:after="0" w:line="240" w:lineRule="auto"/>
        <w:rPr>
          <w:rFonts w:ascii="Calibri" w:hAnsi="Calibri" w:cs="Calibri"/>
          <w:noProof/>
          <w:sz w:val="24"/>
          <w:szCs w:val="24"/>
          <w:lang w:val="en-US"/>
        </w:rPr>
      </w:pPr>
      <w:hyperlink r:id="rId10" w:history="1">
        <w:r w:rsidR="00B61AEF" w:rsidRPr="00C6643E">
          <w:rPr>
            <w:rStyle w:val="Hiperveza"/>
            <w:rFonts w:ascii="Calibri" w:hAnsi="Calibri" w:cs="Calibri"/>
            <w:noProof/>
            <w:sz w:val="24"/>
            <w:szCs w:val="24"/>
            <w:lang w:val="en-US"/>
          </w:rPr>
          <w:t>https://www.youtube.com/watch?v=VFu1G2u_ysU</w:t>
        </w:r>
      </w:hyperlink>
    </w:p>
    <w:p w14:paraId="24A287A7" w14:textId="77777777" w:rsidR="00B61AEF" w:rsidRDefault="00F82B7A" w:rsidP="00B61AEF">
      <w:pPr>
        <w:pStyle w:val="Odlomakpopisa"/>
        <w:numPr>
          <w:ilvl w:val="0"/>
          <w:numId w:val="12"/>
        </w:numPr>
        <w:spacing w:after="0" w:line="240" w:lineRule="auto"/>
        <w:rPr>
          <w:rFonts w:ascii="Calibri" w:hAnsi="Calibri" w:cs="Calibri"/>
          <w:noProof/>
          <w:sz w:val="24"/>
          <w:szCs w:val="24"/>
          <w:lang w:val="en-US"/>
        </w:rPr>
      </w:pPr>
      <w:hyperlink r:id="rId11" w:history="1">
        <w:r w:rsidR="00B61AEF" w:rsidRPr="00C6643E">
          <w:rPr>
            <w:rStyle w:val="Hiperveza"/>
            <w:rFonts w:ascii="Calibri" w:hAnsi="Calibri" w:cs="Calibri"/>
            <w:noProof/>
            <w:sz w:val="24"/>
            <w:szCs w:val="24"/>
            <w:lang w:val="en-US"/>
          </w:rPr>
          <w:t>https://www.youtube.com/watch?v=o8bKTR_fcTc</w:t>
        </w:r>
      </w:hyperlink>
    </w:p>
    <w:p w14:paraId="4D311CCF" w14:textId="77777777" w:rsidR="00B61AEF" w:rsidRDefault="00B61AEF" w:rsidP="00B61AEF">
      <w:pPr>
        <w:pStyle w:val="Odlomakpopisa"/>
        <w:spacing w:after="0" w:line="240" w:lineRule="auto"/>
        <w:rPr>
          <w:rFonts w:ascii="Calibri" w:hAnsi="Calibri" w:cs="Calibri"/>
          <w:b/>
          <w:noProof/>
          <w:sz w:val="24"/>
          <w:szCs w:val="24"/>
          <w:lang w:val="en-US"/>
        </w:rPr>
      </w:pPr>
    </w:p>
    <w:p w14:paraId="426204B9" w14:textId="3E9B5ABF" w:rsidR="00C86A85" w:rsidRPr="00B61AEF" w:rsidRDefault="00C86A85" w:rsidP="00B61AEF">
      <w:pPr>
        <w:pStyle w:val="Odlomakpopisa"/>
        <w:numPr>
          <w:ilvl w:val="0"/>
          <w:numId w:val="10"/>
        </w:numPr>
        <w:spacing w:after="0" w:line="240" w:lineRule="auto"/>
        <w:rPr>
          <w:rFonts w:ascii="Calibri" w:hAnsi="Calibri" w:cs="Calibri"/>
          <w:b/>
          <w:noProof/>
          <w:sz w:val="24"/>
          <w:szCs w:val="24"/>
          <w:lang w:val="en-US"/>
        </w:rPr>
      </w:pPr>
      <w:r w:rsidRPr="00B61AEF">
        <w:rPr>
          <w:rFonts w:ascii="Calibri" w:hAnsi="Calibri" w:cs="Calibri"/>
          <w:b/>
          <w:noProof/>
          <w:sz w:val="24"/>
          <w:szCs w:val="24"/>
          <w:lang w:val="en-US"/>
        </w:rPr>
        <w:t>Media Accreditation</w:t>
      </w:r>
    </w:p>
    <w:p w14:paraId="0F44AE16" w14:textId="60744F92" w:rsidR="00E279F6" w:rsidRPr="00AA3FA3" w:rsidRDefault="00E279F6" w:rsidP="00676A6B">
      <w:pPr>
        <w:spacing w:after="0" w:line="240" w:lineRule="auto"/>
        <w:rPr>
          <w:rFonts w:ascii="Calibri" w:hAnsi="Calibri" w:cs="Calibri"/>
          <w:noProof/>
          <w:color w:val="0000FF" w:themeColor="hyperlink"/>
          <w:sz w:val="24"/>
          <w:szCs w:val="24"/>
          <w:u w:val="single"/>
          <w:lang w:val="en-US"/>
        </w:rPr>
      </w:pPr>
      <w:r w:rsidRPr="00E279F6">
        <w:rPr>
          <w:rFonts w:ascii="Calibri" w:hAnsi="Calibri" w:cs="Calibri"/>
          <w:noProof/>
          <w:sz w:val="24"/>
          <w:szCs w:val="24"/>
          <w:lang w:val="en-US"/>
        </w:rPr>
        <w:t>Media representatives are kindly requested to register for the Summit using t</w:t>
      </w:r>
      <w:r w:rsidR="00AA3FA3">
        <w:rPr>
          <w:rFonts w:ascii="Calibri" w:hAnsi="Calibri" w:cs="Calibri"/>
          <w:noProof/>
          <w:sz w:val="24"/>
          <w:szCs w:val="24"/>
          <w:lang w:val="en-US"/>
        </w:rPr>
        <w:t>he following</w:t>
      </w:r>
      <w:r w:rsidRPr="00E279F6">
        <w:rPr>
          <w:rFonts w:ascii="Calibri" w:hAnsi="Calibri" w:cs="Calibri"/>
          <w:noProof/>
          <w:sz w:val="24"/>
          <w:szCs w:val="24"/>
          <w:lang w:val="en-US"/>
        </w:rPr>
        <w:t xml:space="preserve"> link: </w:t>
      </w:r>
      <w:hyperlink r:id="rId12" w:history="1">
        <w:r w:rsidRPr="005F43F3">
          <w:rPr>
            <w:rStyle w:val="Hiperveza"/>
            <w:rFonts w:ascii="Calibri" w:hAnsi="Calibri" w:cs="Calibri"/>
            <w:noProof/>
            <w:sz w:val="24"/>
            <w:szCs w:val="24"/>
            <w:lang w:val="en-US"/>
          </w:rPr>
          <w:t>Media</w:t>
        </w:r>
        <w:r w:rsidR="00AA3FA3">
          <w:rPr>
            <w:rStyle w:val="Hiperveza"/>
            <w:rFonts w:ascii="Calibri" w:hAnsi="Calibri" w:cs="Calibri"/>
            <w:noProof/>
            <w:sz w:val="24"/>
            <w:szCs w:val="24"/>
            <w:lang w:val="en-US"/>
          </w:rPr>
          <w:t xml:space="preserve"> </w:t>
        </w:r>
        <w:r w:rsidRPr="005F43F3">
          <w:rPr>
            <w:rStyle w:val="Hiperveza"/>
            <w:rFonts w:ascii="Calibri" w:hAnsi="Calibri" w:cs="Calibri"/>
            <w:noProof/>
            <w:sz w:val="24"/>
            <w:szCs w:val="24"/>
            <w:lang w:val="en-US"/>
          </w:rPr>
          <w:t>Registration Form</w:t>
        </w:r>
      </w:hyperlink>
      <w:r w:rsidRPr="005F43F3">
        <w:rPr>
          <w:rFonts w:ascii="Calibri" w:hAnsi="Calibri" w:cs="Calibri"/>
          <w:noProof/>
          <w:sz w:val="24"/>
          <w:szCs w:val="24"/>
          <w:lang w:val="en-US"/>
        </w:rPr>
        <w:t>, until 11 March 2026</w:t>
      </w:r>
      <w:r w:rsidR="00C86A85" w:rsidRPr="005F43F3">
        <w:rPr>
          <w:rFonts w:ascii="Calibri" w:hAnsi="Calibri" w:cs="Calibri"/>
          <w:noProof/>
          <w:sz w:val="24"/>
          <w:szCs w:val="24"/>
          <w:lang w:val="en-US"/>
        </w:rPr>
        <w:t>.</w:t>
      </w:r>
      <w:r w:rsidR="00C86A85" w:rsidRPr="00B5428C">
        <w:rPr>
          <w:rFonts w:ascii="Calibri" w:hAnsi="Calibri" w:cs="Calibri"/>
          <w:noProof/>
          <w:sz w:val="24"/>
          <w:szCs w:val="24"/>
          <w:lang w:val="en-US"/>
        </w:rPr>
        <w:t xml:space="preserve"> To allow sufficient time for a standard-level security clearance, we invite you to complete your accreditation well in advance. </w:t>
      </w:r>
    </w:p>
    <w:p w14:paraId="383208BF" w14:textId="24D80BAD" w:rsidR="00C86A85" w:rsidRPr="00B5428C" w:rsidRDefault="00C86A85" w:rsidP="00676A6B">
      <w:pPr>
        <w:spacing w:after="0" w:line="240" w:lineRule="auto"/>
        <w:rPr>
          <w:rFonts w:ascii="Calibri" w:hAnsi="Calibri" w:cs="Calibri"/>
          <w:noProof/>
          <w:sz w:val="24"/>
          <w:szCs w:val="24"/>
          <w:lang w:val="en-US"/>
        </w:rPr>
      </w:pPr>
      <w:r w:rsidRPr="00B5428C">
        <w:rPr>
          <w:rFonts w:ascii="Calibri" w:hAnsi="Calibri" w:cs="Calibri"/>
          <w:noProof/>
          <w:sz w:val="24"/>
          <w:szCs w:val="24"/>
          <w:lang w:val="en-US"/>
        </w:rPr>
        <w:t xml:space="preserve"> </w:t>
      </w:r>
    </w:p>
    <w:p w14:paraId="72866A11" w14:textId="5E1631E7" w:rsidR="00C86A85" w:rsidRPr="00AD34C0" w:rsidRDefault="00C86A85" w:rsidP="00676A6B">
      <w:pPr>
        <w:spacing w:after="0" w:line="240" w:lineRule="auto"/>
        <w:rPr>
          <w:rFonts w:cstheme="minorHAnsi"/>
          <w:sz w:val="24"/>
          <w:szCs w:val="24"/>
        </w:rPr>
      </w:pPr>
      <w:r w:rsidRPr="00BF2909">
        <w:rPr>
          <w:rFonts w:ascii="Calibri" w:hAnsi="Calibri" w:cs="Calibri"/>
          <w:noProof/>
          <w:sz w:val="24"/>
          <w:szCs w:val="24"/>
          <w:lang w:val="en-US"/>
        </w:rPr>
        <w:t xml:space="preserve">Accreditation badges will be available as of 24 </w:t>
      </w:r>
      <w:r w:rsidR="00A758C2" w:rsidRPr="00BF2909">
        <w:rPr>
          <w:rFonts w:ascii="Calibri" w:hAnsi="Calibri" w:cs="Calibri"/>
          <w:noProof/>
          <w:sz w:val="24"/>
          <w:szCs w:val="24"/>
          <w:lang w:val="en-US"/>
        </w:rPr>
        <w:t>March</w:t>
      </w:r>
      <w:r w:rsidRPr="00BF2909">
        <w:rPr>
          <w:rFonts w:ascii="Calibri" w:hAnsi="Calibri" w:cs="Calibri"/>
          <w:noProof/>
          <w:sz w:val="24"/>
          <w:szCs w:val="24"/>
          <w:lang w:val="en-US"/>
        </w:rPr>
        <w:t xml:space="preserve"> 202</w:t>
      </w:r>
      <w:r w:rsidR="00A758C2" w:rsidRPr="00BF2909">
        <w:rPr>
          <w:rFonts w:ascii="Calibri" w:hAnsi="Calibri" w:cs="Calibri"/>
          <w:noProof/>
          <w:sz w:val="24"/>
          <w:szCs w:val="24"/>
          <w:lang w:val="en-US"/>
        </w:rPr>
        <w:t>6</w:t>
      </w:r>
      <w:r w:rsidRPr="00BF2909">
        <w:rPr>
          <w:rFonts w:ascii="Calibri" w:hAnsi="Calibri" w:cs="Calibri"/>
          <w:noProof/>
          <w:sz w:val="24"/>
          <w:szCs w:val="24"/>
          <w:lang w:val="en-US"/>
        </w:rPr>
        <w:t xml:space="preserve"> from </w:t>
      </w:r>
      <w:r w:rsidR="005F43F3" w:rsidRPr="00BF2909">
        <w:rPr>
          <w:rFonts w:ascii="Calibri" w:hAnsi="Calibri" w:cs="Calibri"/>
          <w:noProof/>
          <w:sz w:val="24"/>
          <w:szCs w:val="24"/>
          <w:lang w:val="en-US"/>
        </w:rPr>
        <w:t>8</w:t>
      </w:r>
      <w:r w:rsidRPr="00BF2909">
        <w:rPr>
          <w:rFonts w:ascii="Calibri" w:hAnsi="Calibri" w:cs="Calibri"/>
          <w:noProof/>
          <w:sz w:val="24"/>
          <w:szCs w:val="24"/>
          <w:lang w:val="en-US"/>
        </w:rPr>
        <w:t>:00</w:t>
      </w:r>
      <w:r w:rsidR="00B41879" w:rsidRPr="00BF2909">
        <w:rPr>
          <w:rFonts w:ascii="Calibri" w:hAnsi="Calibri" w:cs="Calibri"/>
          <w:noProof/>
          <w:sz w:val="24"/>
          <w:szCs w:val="24"/>
          <w:lang w:val="en-US"/>
        </w:rPr>
        <w:t xml:space="preserve"> </w:t>
      </w:r>
      <w:r w:rsidR="005F43F3" w:rsidRPr="00BF2909">
        <w:rPr>
          <w:rFonts w:ascii="Calibri" w:hAnsi="Calibri" w:cs="Calibri"/>
          <w:noProof/>
          <w:sz w:val="24"/>
          <w:szCs w:val="24"/>
          <w:lang w:val="en-US"/>
        </w:rPr>
        <w:t>a</w:t>
      </w:r>
      <w:r w:rsidR="00B41879" w:rsidRPr="00BF2909">
        <w:rPr>
          <w:rFonts w:ascii="Calibri" w:hAnsi="Calibri" w:cs="Calibri"/>
          <w:noProof/>
          <w:sz w:val="24"/>
          <w:szCs w:val="24"/>
          <w:lang w:val="en-US"/>
        </w:rPr>
        <w:t>.m.</w:t>
      </w:r>
      <w:r w:rsidRPr="00BF2909">
        <w:rPr>
          <w:rFonts w:ascii="Calibri" w:hAnsi="Calibri" w:cs="Calibri"/>
          <w:noProof/>
          <w:sz w:val="24"/>
          <w:szCs w:val="24"/>
          <w:lang w:val="en-US"/>
        </w:rPr>
        <w:t xml:space="preserve"> to </w:t>
      </w:r>
      <w:r w:rsidR="005F43F3" w:rsidRPr="00BF2909">
        <w:rPr>
          <w:rFonts w:ascii="Calibri" w:hAnsi="Calibri" w:cs="Calibri"/>
          <w:noProof/>
          <w:sz w:val="24"/>
          <w:szCs w:val="24"/>
          <w:lang w:val="en-US"/>
        </w:rPr>
        <w:t>5</w:t>
      </w:r>
      <w:r w:rsidRPr="00BF2909">
        <w:rPr>
          <w:rFonts w:ascii="Calibri" w:hAnsi="Calibri" w:cs="Calibri"/>
          <w:noProof/>
          <w:sz w:val="24"/>
          <w:szCs w:val="24"/>
          <w:lang w:val="en-US"/>
        </w:rPr>
        <w:t xml:space="preserve"> p.m. </w:t>
      </w:r>
      <w:r w:rsidR="00B41879" w:rsidRPr="00BF2909">
        <w:rPr>
          <w:rFonts w:ascii="Calibri" w:hAnsi="Calibri" w:cs="Calibri"/>
          <w:noProof/>
          <w:sz w:val="24"/>
          <w:szCs w:val="24"/>
          <w:lang w:val="en-US"/>
        </w:rPr>
        <w:t xml:space="preserve">at The </w:t>
      </w:r>
      <w:r w:rsidR="005F43F3" w:rsidRPr="00BF2909">
        <w:rPr>
          <w:rFonts w:ascii="Calibri" w:hAnsi="Calibri" w:cs="Calibri"/>
          <w:noProof/>
          <w:sz w:val="24"/>
          <w:szCs w:val="24"/>
          <w:lang w:val="en-US"/>
        </w:rPr>
        <w:t>Westin</w:t>
      </w:r>
      <w:r w:rsidR="00B41879" w:rsidRPr="00BF2909">
        <w:rPr>
          <w:rFonts w:ascii="Calibri" w:hAnsi="Calibri" w:cs="Calibri"/>
          <w:noProof/>
          <w:sz w:val="24"/>
          <w:szCs w:val="24"/>
          <w:lang w:val="en-US"/>
        </w:rPr>
        <w:t xml:space="preserve"> hotel (</w:t>
      </w:r>
      <w:r w:rsidR="0017125F" w:rsidRPr="00BF2909">
        <w:rPr>
          <w:rFonts w:ascii="Calibri" w:hAnsi="Calibri" w:cs="Calibri"/>
          <w:noProof/>
          <w:sz w:val="24"/>
          <w:szCs w:val="24"/>
          <w:lang w:val="en-US"/>
        </w:rPr>
        <w:t xml:space="preserve">address: </w:t>
      </w:r>
      <w:hyperlink r:id="rId13" w:history="1">
        <w:r w:rsidR="005F43F3" w:rsidRPr="00BF2909">
          <w:rPr>
            <w:rStyle w:val="Hiperveza"/>
            <w:rFonts w:ascii="Calibri" w:hAnsi="Calibri" w:cs="Calibri"/>
            <w:noProof/>
            <w:sz w:val="24"/>
            <w:szCs w:val="24"/>
            <w:lang w:val="en-US"/>
          </w:rPr>
          <w:t>Kršnjavoga</w:t>
        </w:r>
        <w:r w:rsidR="00211B6E" w:rsidRPr="00BF2909">
          <w:rPr>
            <w:rStyle w:val="Hiperveza"/>
            <w:rFonts w:cstheme="minorHAnsi"/>
            <w:sz w:val="24"/>
            <w:szCs w:val="24"/>
          </w:rPr>
          <w:t xml:space="preserve"> 1, Zagreb</w:t>
        </w:r>
      </w:hyperlink>
      <w:r w:rsidR="00B41879" w:rsidRPr="00BF2909">
        <w:rPr>
          <w:rFonts w:ascii="Calibri" w:hAnsi="Calibri" w:cs="Calibri"/>
          <w:noProof/>
          <w:sz w:val="24"/>
          <w:szCs w:val="24"/>
          <w:lang w:val="en-US"/>
        </w:rPr>
        <w:t xml:space="preserve">) </w:t>
      </w:r>
      <w:r w:rsidRPr="00BF2909">
        <w:rPr>
          <w:rFonts w:ascii="Calibri" w:hAnsi="Calibri" w:cs="Calibri"/>
          <w:noProof/>
          <w:sz w:val="24"/>
          <w:szCs w:val="24"/>
          <w:lang w:val="en-US"/>
        </w:rPr>
        <w:t xml:space="preserve">and on 25 </w:t>
      </w:r>
      <w:r w:rsidR="00A758C2" w:rsidRPr="00BF2909">
        <w:rPr>
          <w:rFonts w:ascii="Calibri" w:hAnsi="Calibri" w:cs="Calibri"/>
          <w:noProof/>
          <w:sz w:val="24"/>
          <w:szCs w:val="24"/>
          <w:lang w:val="en-US"/>
        </w:rPr>
        <w:t>March 2026</w:t>
      </w:r>
      <w:r w:rsidRPr="00BF2909">
        <w:rPr>
          <w:rFonts w:ascii="Calibri" w:hAnsi="Calibri" w:cs="Calibri"/>
          <w:noProof/>
          <w:sz w:val="24"/>
          <w:szCs w:val="24"/>
          <w:lang w:val="en-US"/>
        </w:rPr>
        <w:t xml:space="preserve"> from 7:</w:t>
      </w:r>
      <w:r w:rsidR="005F43F3" w:rsidRPr="00BF2909">
        <w:rPr>
          <w:rFonts w:ascii="Calibri" w:hAnsi="Calibri" w:cs="Calibri"/>
          <w:noProof/>
          <w:sz w:val="24"/>
          <w:szCs w:val="24"/>
          <w:lang w:val="en-US"/>
        </w:rPr>
        <w:t>0</w:t>
      </w:r>
      <w:r w:rsidRPr="00BF2909">
        <w:rPr>
          <w:rFonts w:ascii="Calibri" w:hAnsi="Calibri" w:cs="Calibri"/>
          <w:noProof/>
          <w:sz w:val="24"/>
          <w:szCs w:val="24"/>
          <w:lang w:val="en-US"/>
        </w:rPr>
        <w:t xml:space="preserve">0 a.m. </w:t>
      </w:r>
      <w:r w:rsidR="00B41879" w:rsidRPr="00BF2909">
        <w:rPr>
          <w:rFonts w:ascii="Calibri" w:hAnsi="Calibri" w:cs="Calibri"/>
          <w:noProof/>
          <w:sz w:val="24"/>
          <w:szCs w:val="24"/>
          <w:lang w:val="en-US"/>
        </w:rPr>
        <w:t xml:space="preserve">to 9:30 a.m. </w:t>
      </w:r>
      <w:r w:rsidRPr="00BF2909">
        <w:rPr>
          <w:rFonts w:ascii="Calibri" w:hAnsi="Calibri" w:cs="Calibri"/>
          <w:noProof/>
          <w:sz w:val="24"/>
          <w:szCs w:val="24"/>
          <w:lang w:val="en-US"/>
        </w:rPr>
        <w:t>at the Eastern PRESS entrance to the summit building</w:t>
      </w:r>
      <w:r w:rsidR="00AD34C0" w:rsidRPr="00BF2909">
        <w:rPr>
          <w:rFonts w:ascii="Calibri" w:hAnsi="Calibri" w:cs="Calibri"/>
          <w:noProof/>
          <w:sz w:val="24"/>
          <w:szCs w:val="24"/>
          <w:lang w:val="en-US"/>
        </w:rPr>
        <w:t xml:space="preserve"> (NSK)</w:t>
      </w:r>
      <w:r w:rsidRPr="00BF2909">
        <w:rPr>
          <w:rFonts w:ascii="Calibri" w:hAnsi="Calibri" w:cs="Calibri"/>
          <w:noProof/>
          <w:sz w:val="24"/>
          <w:szCs w:val="24"/>
          <w:lang w:val="en-US"/>
        </w:rPr>
        <w:t>.</w:t>
      </w:r>
      <w:r w:rsidRPr="00B5428C">
        <w:rPr>
          <w:rFonts w:ascii="Calibri" w:hAnsi="Calibri" w:cs="Calibri"/>
          <w:noProof/>
          <w:sz w:val="24"/>
          <w:szCs w:val="24"/>
          <w:lang w:val="en-US"/>
        </w:rPr>
        <w:t xml:space="preserve"> </w:t>
      </w:r>
    </w:p>
    <w:p w14:paraId="0E4FA189" w14:textId="77777777" w:rsidR="00C86A85" w:rsidRPr="00B5428C" w:rsidRDefault="00C86A85" w:rsidP="00676A6B">
      <w:pPr>
        <w:spacing w:after="0" w:line="240" w:lineRule="auto"/>
        <w:rPr>
          <w:rFonts w:ascii="Calibri" w:hAnsi="Calibri" w:cs="Calibri"/>
          <w:noProof/>
          <w:sz w:val="24"/>
          <w:szCs w:val="24"/>
          <w:lang w:val="en-US"/>
        </w:rPr>
      </w:pPr>
    </w:p>
    <w:p w14:paraId="7933296D" w14:textId="77777777" w:rsidR="00B61AEF" w:rsidRPr="00B61AEF" w:rsidRDefault="00B61AEF" w:rsidP="00B61AEF">
      <w:pPr>
        <w:pStyle w:val="Odlomakpopisa"/>
        <w:numPr>
          <w:ilvl w:val="0"/>
          <w:numId w:val="10"/>
        </w:numPr>
        <w:spacing w:after="0" w:line="240" w:lineRule="auto"/>
        <w:rPr>
          <w:rFonts w:ascii="Calibri" w:hAnsi="Calibri" w:cs="Calibri"/>
          <w:b/>
          <w:noProof/>
          <w:sz w:val="24"/>
          <w:szCs w:val="24"/>
          <w:lang w:val="en-US"/>
        </w:rPr>
      </w:pPr>
      <w:r w:rsidRPr="00B61AEF">
        <w:rPr>
          <w:rFonts w:ascii="Calibri" w:hAnsi="Calibri" w:cs="Calibri"/>
          <w:b/>
          <w:noProof/>
          <w:sz w:val="24"/>
          <w:szCs w:val="24"/>
          <w:lang w:val="en-US"/>
        </w:rPr>
        <w:t xml:space="preserve">Video pool </w:t>
      </w:r>
    </w:p>
    <w:p w14:paraId="3AC939C0" w14:textId="77777777" w:rsidR="00B61AEF" w:rsidRPr="00B5428C" w:rsidRDefault="00B61AEF" w:rsidP="00B61AEF">
      <w:pPr>
        <w:spacing w:after="0" w:line="240" w:lineRule="auto"/>
        <w:rPr>
          <w:rFonts w:ascii="Calibri" w:hAnsi="Calibri" w:cs="Calibri"/>
          <w:noProof/>
          <w:sz w:val="24"/>
          <w:szCs w:val="24"/>
          <w:lang w:val="en-US"/>
        </w:rPr>
      </w:pPr>
      <w:r w:rsidRPr="00B5428C">
        <w:rPr>
          <w:rFonts w:ascii="Calibri" w:hAnsi="Calibri" w:cs="Calibri"/>
          <w:noProof/>
          <w:sz w:val="24"/>
          <w:szCs w:val="24"/>
          <w:lang w:val="en-US"/>
        </w:rPr>
        <w:t xml:space="preserve">The summit host broadcaster is the Croatian Radio and Television (HRT). HRT will ensure the AV signal (EBU standard) from the summit session room “Dora”. For further information on the </w:t>
      </w:r>
      <w:r w:rsidRPr="00B44566">
        <w:rPr>
          <w:rFonts w:ascii="Calibri" w:hAnsi="Calibri" w:cs="Calibri"/>
          <w:noProof/>
          <w:sz w:val="24"/>
          <w:szCs w:val="24"/>
          <w:lang w:val="en-US"/>
        </w:rPr>
        <w:t xml:space="preserve">coverage of the event and signal requests, as well as satellite parameters in advance, please contact: </w:t>
      </w:r>
      <w:hyperlink r:id="rId14" w:history="1">
        <w:r w:rsidRPr="00B44566">
          <w:rPr>
            <w:rStyle w:val="Hiperveza"/>
            <w:rFonts w:ascii="Calibri" w:hAnsi="Calibri" w:cs="Calibri"/>
            <w:noProof/>
            <w:sz w:val="24"/>
            <w:szCs w:val="24"/>
            <w:lang w:val="en-US"/>
          </w:rPr>
          <w:t>mediadesk@hrt.hr</w:t>
        </w:r>
      </w:hyperlink>
      <w:r w:rsidRPr="00B5428C">
        <w:rPr>
          <w:rFonts w:ascii="Calibri" w:hAnsi="Calibri" w:cs="Calibri"/>
          <w:noProof/>
          <w:sz w:val="24"/>
          <w:szCs w:val="24"/>
          <w:lang w:val="en-US"/>
        </w:rPr>
        <w:t xml:space="preserve"> </w:t>
      </w:r>
    </w:p>
    <w:p w14:paraId="54B95E07" w14:textId="77777777" w:rsidR="00B61AEF" w:rsidRPr="00B5428C" w:rsidRDefault="00B61AEF" w:rsidP="00B61AEF">
      <w:pPr>
        <w:spacing w:after="0" w:line="240" w:lineRule="auto"/>
        <w:rPr>
          <w:rFonts w:ascii="Calibri" w:hAnsi="Calibri" w:cs="Calibri"/>
          <w:noProof/>
          <w:sz w:val="24"/>
          <w:szCs w:val="24"/>
          <w:lang w:val="en-US"/>
        </w:rPr>
      </w:pPr>
    </w:p>
    <w:p w14:paraId="6659263B" w14:textId="77777777" w:rsidR="00B61AEF" w:rsidRPr="00B61AEF" w:rsidRDefault="00B61AEF" w:rsidP="00B61AEF">
      <w:pPr>
        <w:pStyle w:val="Odlomakpopisa"/>
        <w:numPr>
          <w:ilvl w:val="0"/>
          <w:numId w:val="10"/>
        </w:numPr>
        <w:spacing w:after="0" w:line="240" w:lineRule="auto"/>
        <w:rPr>
          <w:rFonts w:ascii="Calibri" w:hAnsi="Calibri" w:cs="Calibri"/>
          <w:b/>
          <w:noProof/>
          <w:sz w:val="24"/>
          <w:szCs w:val="24"/>
          <w:lang w:val="en-US"/>
        </w:rPr>
      </w:pPr>
      <w:r w:rsidRPr="00B61AEF">
        <w:rPr>
          <w:rFonts w:ascii="Calibri" w:hAnsi="Calibri" w:cs="Calibri"/>
          <w:b/>
          <w:noProof/>
          <w:sz w:val="24"/>
          <w:szCs w:val="24"/>
          <w:lang w:val="en-US"/>
        </w:rPr>
        <w:t xml:space="preserve">Photo pool </w:t>
      </w:r>
    </w:p>
    <w:p w14:paraId="50289F78" w14:textId="225807EA" w:rsidR="00AA3FA3" w:rsidRPr="00BF2909" w:rsidRDefault="00B61AEF" w:rsidP="00B61AEF">
      <w:pPr>
        <w:spacing w:after="0" w:line="240" w:lineRule="auto"/>
        <w:rPr>
          <w:rFonts w:ascii="Calibri" w:hAnsi="Calibri" w:cs="Calibri"/>
          <w:noProof/>
          <w:sz w:val="24"/>
          <w:szCs w:val="24"/>
          <w:lang w:val="de-DE"/>
        </w:rPr>
      </w:pPr>
      <w:r w:rsidRPr="00B5428C">
        <w:rPr>
          <w:rFonts w:ascii="Calibri" w:hAnsi="Calibri" w:cs="Calibri"/>
          <w:noProof/>
          <w:sz w:val="24"/>
          <w:szCs w:val="24"/>
          <w:lang w:val="en-US"/>
        </w:rPr>
        <w:t xml:space="preserve">The photo agency (FaH) of the Croatian news agency (HINA) will cover the summit session room “Dora”. </w:t>
      </w:r>
      <w:r w:rsidR="00BF2909" w:rsidRPr="00BF2909">
        <w:rPr>
          <w:rFonts w:ascii="Calibri" w:hAnsi="Calibri" w:cs="Calibri"/>
          <w:noProof/>
          <w:sz w:val="24"/>
          <w:szCs w:val="24"/>
          <w:lang w:val="de-DE"/>
        </w:rPr>
        <w:t xml:space="preserve">Web site: </w:t>
      </w:r>
      <w:hyperlink r:id="rId15" w:history="1">
        <w:r w:rsidR="00BF2909" w:rsidRPr="00BF2909">
          <w:rPr>
            <w:rStyle w:val="Hiperveza"/>
            <w:rFonts w:ascii="Calibri" w:hAnsi="Calibri" w:cs="Calibri"/>
            <w:noProof/>
            <w:sz w:val="24"/>
            <w:szCs w:val="24"/>
            <w:lang w:val="de-DE"/>
          </w:rPr>
          <w:t>https://www.hina.hr/english</w:t>
        </w:r>
      </w:hyperlink>
      <w:r w:rsidR="00BF2909" w:rsidRPr="00BF2909">
        <w:rPr>
          <w:rFonts w:ascii="Calibri" w:hAnsi="Calibri" w:cs="Calibri"/>
          <w:noProof/>
          <w:sz w:val="24"/>
          <w:szCs w:val="24"/>
          <w:lang w:val="de-DE"/>
        </w:rPr>
        <w:t>; e-mail</w:t>
      </w:r>
      <w:r w:rsidRPr="00BF2909">
        <w:rPr>
          <w:rFonts w:ascii="Calibri" w:hAnsi="Calibri" w:cs="Calibri"/>
          <w:noProof/>
          <w:sz w:val="24"/>
          <w:szCs w:val="24"/>
          <w:lang w:val="de-DE"/>
        </w:rPr>
        <w:t xml:space="preserve">: </w:t>
      </w:r>
      <w:hyperlink r:id="rId16" w:history="1">
        <w:r w:rsidRPr="00BF2909">
          <w:rPr>
            <w:rStyle w:val="Hiperveza"/>
            <w:rFonts w:ascii="Calibri" w:hAnsi="Calibri" w:cs="Calibri"/>
            <w:noProof/>
            <w:sz w:val="24"/>
            <w:szCs w:val="24"/>
            <w:lang w:val="de-DE"/>
          </w:rPr>
          <w:t>fah@hina.hr</w:t>
        </w:r>
      </w:hyperlink>
      <w:r w:rsidRPr="00BF2909">
        <w:rPr>
          <w:rFonts w:ascii="Calibri" w:hAnsi="Calibri" w:cs="Calibri"/>
          <w:noProof/>
          <w:sz w:val="24"/>
          <w:szCs w:val="24"/>
          <w:lang w:val="de-DE"/>
        </w:rPr>
        <w:t xml:space="preserve"> </w:t>
      </w:r>
    </w:p>
    <w:p w14:paraId="035C2294" w14:textId="77777777" w:rsidR="00B61AEF" w:rsidRPr="00BF2909" w:rsidRDefault="00B61AEF" w:rsidP="00B61AEF">
      <w:pPr>
        <w:spacing w:after="0" w:line="240" w:lineRule="auto"/>
        <w:rPr>
          <w:rFonts w:ascii="Calibri" w:hAnsi="Calibri" w:cs="Calibri"/>
          <w:noProof/>
          <w:sz w:val="24"/>
          <w:szCs w:val="24"/>
          <w:lang w:val="de-DE"/>
        </w:rPr>
      </w:pPr>
    </w:p>
    <w:p w14:paraId="1129E249" w14:textId="50929FEB" w:rsidR="00AA3FA3" w:rsidRPr="00AA3FA3" w:rsidRDefault="00AA3FA3" w:rsidP="00B61AEF">
      <w:pPr>
        <w:pStyle w:val="Odlomakpopisa"/>
        <w:numPr>
          <w:ilvl w:val="0"/>
          <w:numId w:val="10"/>
        </w:numPr>
        <w:spacing w:after="0" w:line="240" w:lineRule="auto"/>
        <w:rPr>
          <w:rFonts w:ascii="Calibri" w:hAnsi="Calibri" w:cs="Calibri"/>
          <w:b/>
          <w:noProof/>
          <w:sz w:val="24"/>
          <w:szCs w:val="24"/>
          <w:lang w:val="en-US"/>
        </w:rPr>
      </w:pPr>
      <w:r w:rsidRPr="00AA3FA3">
        <w:rPr>
          <w:rFonts w:ascii="Calibri" w:hAnsi="Calibri" w:cs="Calibri"/>
          <w:b/>
          <w:noProof/>
          <w:sz w:val="24"/>
          <w:szCs w:val="24"/>
          <w:lang w:val="en-US"/>
        </w:rPr>
        <w:t>Offical photographs</w:t>
      </w:r>
    </w:p>
    <w:p w14:paraId="240DC8E6" w14:textId="1F2A56F0" w:rsidR="00AA3FA3" w:rsidRDefault="00AA3FA3" w:rsidP="00AA3FA3">
      <w:pPr>
        <w:spacing w:after="0" w:line="240" w:lineRule="auto"/>
        <w:rPr>
          <w:rFonts w:ascii="Calibri" w:hAnsi="Calibri" w:cs="Calibri"/>
          <w:noProof/>
          <w:sz w:val="24"/>
          <w:szCs w:val="24"/>
          <w:lang w:val="en-US"/>
        </w:rPr>
      </w:pPr>
      <w:r>
        <w:rPr>
          <w:rFonts w:ascii="Calibri" w:hAnsi="Calibri" w:cs="Calibri"/>
          <w:noProof/>
          <w:sz w:val="24"/>
          <w:szCs w:val="24"/>
          <w:lang w:val="en-US"/>
        </w:rPr>
        <w:t xml:space="preserve">Official photographs will be available and free of charge on the </w:t>
      </w:r>
      <w:hyperlink r:id="rId17" w:history="1">
        <w:r w:rsidRPr="00AA3FA3">
          <w:rPr>
            <w:rStyle w:val="Hiperveza"/>
            <w:rFonts w:ascii="Calibri" w:hAnsi="Calibri" w:cs="Calibri"/>
            <w:noProof/>
            <w:sz w:val="24"/>
            <w:szCs w:val="24"/>
            <w:lang w:val="en-US"/>
          </w:rPr>
          <w:t>official web site</w:t>
        </w:r>
      </w:hyperlink>
      <w:r>
        <w:rPr>
          <w:rFonts w:ascii="Calibri" w:hAnsi="Calibri" w:cs="Calibri"/>
          <w:noProof/>
          <w:sz w:val="24"/>
          <w:szCs w:val="24"/>
          <w:lang w:val="en-US"/>
        </w:rPr>
        <w:t>.</w:t>
      </w:r>
    </w:p>
    <w:p w14:paraId="135AEAEE" w14:textId="77777777" w:rsidR="00AA3FA3" w:rsidRPr="00AA3FA3" w:rsidRDefault="00AA3FA3" w:rsidP="00AA3FA3">
      <w:pPr>
        <w:spacing w:after="0" w:line="240" w:lineRule="auto"/>
        <w:rPr>
          <w:rFonts w:ascii="Calibri" w:hAnsi="Calibri" w:cs="Calibri"/>
          <w:noProof/>
          <w:sz w:val="24"/>
          <w:szCs w:val="24"/>
          <w:lang w:val="en-US"/>
        </w:rPr>
      </w:pPr>
    </w:p>
    <w:p w14:paraId="6B286F7B" w14:textId="3601C5FA" w:rsidR="00B61AEF" w:rsidRPr="00B44566" w:rsidRDefault="005862C5" w:rsidP="00B44566">
      <w:pPr>
        <w:pStyle w:val="Odlomakpopisa"/>
        <w:numPr>
          <w:ilvl w:val="0"/>
          <w:numId w:val="10"/>
        </w:numPr>
        <w:spacing w:after="0" w:line="240" w:lineRule="auto"/>
        <w:rPr>
          <w:rFonts w:ascii="Calibri" w:hAnsi="Calibri" w:cs="Calibri"/>
          <w:noProof/>
          <w:sz w:val="24"/>
          <w:szCs w:val="24"/>
          <w:lang w:val="en-US"/>
        </w:rPr>
      </w:pPr>
      <w:r w:rsidRPr="00B61AEF">
        <w:rPr>
          <w:rFonts w:ascii="Calibri" w:hAnsi="Calibri" w:cs="Calibri"/>
          <w:b/>
          <w:noProof/>
          <w:sz w:val="24"/>
          <w:szCs w:val="24"/>
          <w:lang w:val="en-US"/>
        </w:rPr>
        <w:t xml:space="preserve">Photo </w:t>
      </w:r>
      <w:r w:rsidR="00E4677F" w:rsidRPr="00B61AEF">
        <w:rPr>
          <w:rFonts w:ascii="Calibri" w:hAnsi="Calibri" w:cs="Calibri"/>
          <w:b/>
          <w:noProof/>
          <w:sz w:val="24"/>
          <w:szCs w:val="24"/>
          <w:lang w:val="en-US"/>
        </w:rPr>
        <w:t xml:space="preserve">and video </w:t>
      </w:r>
      <w:r w:rsidR="00011B1B" w:rsidRPr="00B61AEF">
        <w:rPr>
          <w:rFonts w:ascii="Calibri" w:hAnsi="Calibri" w:cs="Calibri"/>
          <w:b/>
          <w:noProof/>
          <w:sz w:val="24"/>
          <w:szCs w:val="24"/>
          <w:lang w:val="en-US"/>
        </w:rPr>
        <w:t>opportunities</w:t>
      </w:r>
    </w:p>
    <w:p w14:paraId="4443553D" w14:textId="1A691872" w:rsidR="00011B1B" w:rsidRPr="00BF2909" w:rsidRDefault="00B01ED8" w:rsidP="00676A6B">
      <w:pPr>
        <w:pStyle w:val="Odlomakpopisa"/>
        <w:numPr>
          <w:ilvl w:val="0"/>
          <w:numId w:val="9"/>
        </w:numPr>
        <w:spacing w:after="0" w:line="240" w:lineRule="auto"/>
        <w:ind w:left="0" w:firstLine="425"/>
        <w:rPr>
          <w:rFonts w:ascii="Calibri" w:hAnsi="Calibri" w:cs="Calibri"/>
          <w:noProof/>
          <w:sz w:val="24"/>
          <w:szCs w:val="24"/>
          <w:lang w:val="en-US"/>
        </w:rPr>
      </w:pPr>
      <w:r w:rsidRPr="00B5428C">
        <w:rPr>
          <w:rFonts w:ascii="Calibri" w:hAnsi="Calibri" w:cs="Calibri"/>
          <w:noProof/>
          <w:sz w:val="24"/>
          <w:szCs w:val="24"/>
          <w:lang w:val="en-US"/>
        </w:rPr>
        <w:t xml:space="preserve">24 </w:t>
      </w:r>
      <w:r w:rsidR="00A758C2">
        <w:rPr>
          <w:rFonts w:ascii="Calibri" w:hAnsi="Calibri" w:cs="Calibri"/>
          <w:noProof/>
          <w:sz w:val="24"/>
          <w:szCs w:val="24"/>
          <w:lang w:val="en-US"/>
        </w:rPr>
        <w:t xml:space="preserve">March </w:t>
      </w:r>
      <w:r w:rsidRPr="00B5428C">
        <w:rPr>
          <w:rFonts w:ascii="Calibri" w:hAnsi="Calibri" w:cs="Calibri"/>
          <w:noProof/>
          <w:sz w:val="24"/>
          <w:szCs w:val="24"/>
          <w:lang w:val="en-US"/>
        </w:rPr>
        <w:t>202</w:t>
      </w:r>
      <w:r w:rsidR="00A758C2">
        <w:rPr>
          <w:rFonts w:ascii="Calibri" w:hAnsi="Calibri" w:cs="Calibri"/>
          <w:noProof/>
          <w:sz w:val="24"/>
          <w:szCs w:val="24"/>
          <w:lang w:val="en-US"/>
        </w:rPr>
        <w:t>6</w:t>
      </w:r>
      <w:r w:rsidR="00BF2909">
        <w:rPr>
          <w:rFonts w:ascii="Calibri" w:hAnsi="Calibri" w:cs="Calibri"/>
          <w:noProof/>
          <w:sz w:val="24"/>
          <w:szCs w:val="24"/>
          <w:lang w:val="en-US"/>
        </w:rPr>
        <w:t>:</w:t>
      </w:r>
      <w:r w:rsidR="00BB3E37" w:rsidRPr="00B5428C">
        <w:rPr>
          <w:rFonts w:ascii="Calibri" w:hAnsi="Calibri" w:cs="Calibri"/>
          <w:noProof/>
          <w:sz w:val="24"/>
          <w:szCs w:val="24"/>
          <w:lang w:val="en-US"/>
        </w:rPr>
        <w:t xml:space="preserve"> </w:t>
      </w:r>
      <w:r w:rsidR="00BF2909">
        <w:rPr>
          <w:rFonts w:ascii="Calibri" w:hAnsi="Calibri" w:cs="Calibri"/>
          <w:noProof/>
          <w:sz w:val="24"/>
          <w:szCs w:val="24"/>
          <w:lang w:val="en-US"/>
        </w:rPr>
        <w:t xml:space="preserve">doorstep arrivals </w:t>
      </w:r>
      <w:r w:rsidR="00BF2909" w:rsidRPr="00BF2909">
        <w:rPr>
          <w:rFonts w:ascii="Calibri" w:hAnsi="Calibri" w:cs="Calibri"/>
          <w:noProof/>
          <w:sz w:val="24"/>
          <w:szCs w:val="24"/>
          <w:lang w:val="en-US"/>
        </w:rPr>
        <w:t>(</w:t>
      </w:r>
      <w:r w:rsidR="00AA3FA3">
        <w:rPr>
          <w:rFonts w:ascii="Calibri" w:hAnsi="Calibri" w:cs="Calibri"/>
          <w:noProof/>
          <w:sz w:val="24"/>
          <w:szCs w:val="24"/>
          <w:lang w:val="en-US"/>
        </w:rPr>
        <w:t xml:space="preserve">media are kindly requested to arrive by </w:t>
      </w:r>
      <w:r w:rsidR="00BF2909" w:rsidRPr="00BF2909">
        <w:rPr>
          <w:rFonts w:ascii="Calibri" w:hAnsi="Calibri" w:cs="Calibri"/>
          <w:noProof/>
          <w:sz w:val="24"/>
          <w:szCs w:val="24"/>
          <w:lang w:val="en-US"/>
        </w:rPr>
        <w:t>6:00 p.m.)</w:t>
      </w:r>
      <w:r w:rsidR="00BF2909">
        <w:rPr>
          <w:rFonts w:ascii="Calibri" w:hAnsi="Calibri" w:cs="Calibri"/>
          <w:noProof/>
          <w:sz w:val="24"/>
          <w:szCs w:val="24"/>
          <w:lang w:val="en-US"/>
        </w:rPr>
        <w:t xml:space="preserve">, followed by a </w:t>
      </w:r>
      <w:r w:rsidR="000F48C2" w:rsidRPr="00B5428C">
        <w:rPr>
          <w:rFonts w:ascii="Calibri" w:hAnsi="Calibri" w:cs="Calibri"/>
          <w:noProof/>
          <w:sz w:val="24"/>
          <w:szCs w:val="24"/>
          <w:lang w:val="en-US"/>
        </w:rPr>
        <w:t xml:space="preserve">welcome </w:t>
      </w:r>
      <w:r w:rsidR="00E4677F" w:rsidRPr="00B5428C">
        <w:rPr>
          <w:rFonts w:ascii="Calibri" w:hAnsi="Calibri" w:cs="Calibri"/>
          <w:noProof/>
          <w:sz w:val="24"/>
          <w:szCs w:val="24"/>
          <w:lang w:val="en-US"/>
        </w:rPr>
        <w:t>dinner</w:t>
      </w:r>
      <w:r w:rsidR="00BF2909">
        <w:rPr>
          <w:rFonts w:ascii="Calibri" w:hAnsi="Calibri" w:cs="Calibri"/>
          <w:noProof/>
          <w:sz w:val="24"/>
          <w:szCs w:val="24"/>
          <w:lang w:val="en-US"/>
        </w:rPr>
        <w:t xml:space="preserve"> (7:00 p.m.)</w:t>
      </w:r>
      <w:r w:rsidR="00E4677F" w:rsidRPr="00B5428C">
        <w:rPr>
          <w:rFonts w:ascii="Calibri" w:hAnsi="Calibri" w:cs="Calibri"/>
          <w:noProof/>
          <w:sz w:val="24"/>
          <w:szCs w:val="24"/>
          <w:lang w:val="en-US"/>
        </w:rPr>
        <w:t xml:space="preserve"> </w:t>
      </w:r>
      <w:r w:rsidRPr="00B5428C">
        <w:rPr>
          <w:rFonts w:ascii="Calibri" w:hAnsi="Calibri" w:cs="Calibri"/>
          <w:noProof/>
          <w:sz w:val="24"/>
          <w:szCs w:val="24"/>
          <w:lang w:val="en-US"/>
        </w:rPr>
        <w:t xml:space="preserve">at </w:t>
      </w:r>
      <w:r w:rsidR="0017125F" w:rsidRPr="00BF2909">
        <w:rPr>
          <w:rFonts w:ascii="Calibri" w:hAnsi="Calibri" w:cs="Calibri"/>
          <w:noProof/>
          <w:sz w:val="24"/>
          <w:szCs w:val="24"/>
          <w:lang w:val="en-US"/>
        </w:rPr>
        <w:t xml:space="preserve">The </w:t>
      </w:r>
      <w:r w:rsidR="00A758C2" w:rsidRPr="00BF2909">
        <w:rPr>
          <w:rFonts w:ascii="Calibri" w:hAnsi="Calibri" w:cs="Calibri"/>
          <w:noProof/>
          <w:sz w:val="24"/>
          <w:szCs w:val="24"/>
          <w:lang w:val="en-US"/>
        </w:rPr>
        <w:t>Esplana</w:t>
      </w:r>
      <w:r w:rsidR="00BF2909" w:rsidRPr="00BF2909">
        <w:rPr>
          <w:rFonts w:ascii="Calibri" w:hAnsi="Calibri" w:cs="Calibri"/>
          <w:noProof/>
          <w:sz w:val="24"/>
          <w:szCs w:val="24"/>
          <w:lang w:val="en-US"/>
        </w:rPr>
        <w:t>d</w:t>
      </w:r>
      <w:r w:rsidR="00A758C2" w:rsidRPr="00BF2909">
        <w:rPr>
          <w:rFonts w:ascii="Calibri" w:hAnsi="Calibri" w:cs="Calibri"/>
          <w:noProof/>
          <w:sz w:val="24"/>
          <w:szCs w:val="24"/>
          <w:lang w:val="en-US"/>
        </w:rPr>
        <w:t xml:space="preserve">e </w:t>
      </w:r>
      <w:r w:rsidR="00E4677F" w:rsidRPr="00BF2909">
        <w:rPr>
          <w:rFonts w:ascii="Calibri" w:hAnsi="Calibri" w:cs="Calibri"/>
          <w:noProof/>
          <w:sz w:val="24"/>
          <w:szCs w:val="24"/>
          <w:lang w:val="en-US"/>
        </w:rPr>
        <w:t>hotel</w:t>
      </w:r>
      <w:r w:rsidR="00BB3E37" w:rsidRPr="00BF2909">
        <w:rPr>
          <w:rFonts w:ascii="Calibri" w:hAnsi="Calibri" w:cs="Calibri"/>
          <w:noProof/>
          <w:sz w:val="24"/>
          <w:szCs w:val="24"/>
          <w:lang w:val="en-US"/>
        </w:rPr>
        <w:t xml:space="preserve"> (limited time set)</w:t>
      </w:r>
      <w:r w:rsidR="0017125F" w:rsidRPr="00BF2909">
        <w:rPr>
          <w:rFonts w:ascii="Calibri" w:hAnsi="Calibri" w:cs="Calibri"/>
          <w:noProof/>
          <w:sz w:val="24"/>
          <w:szCs w:val="24"/>
          <w:lang w:val="en-US"/>
        </w:rPr>
        <w:t>;</w:t>
      </w:r>
    </w:p>
    <w:p w14:paraId="40A4AA87" w14:textId="0E75DB64" w:rsidR="00BB3E37" w:rsidRPr="00BF2909" w:rsidRDefault="00E4677F" w:rsidP="00211B6E">
      <w:pPr>
        <w:pStyle w:val="Odlomakpopisa"/>
        <w:numPr>
          <w:ilvl w:val="0"/>
          <w:numId w:val="9"/>
        </w:numPr>
        <w:spacing w:after="0" w:line="240" w:lineRule="auto"/>
        <w:rPr>
          <w:rFonts w:ascii="Calibri" w:hAnsi="Calibri" w:cs="Calibri"/>
          <w:noProof/>
          <w:sz w:val="24"/>
          <w:szCs w:val="24"/>
          <w:lang w:val="en-US"/>
        </w:rPr>
      </w:pPr>
      <w:r w:rsidRPr="00BF2909">
        <w:rPr>
          <w:rFonts w:ascii="Calibri" w:hAnsi="Calibri" w:cs="Calibri"/>
          <w:noProof/>
          <w:sz w:val="24"/>
          <w:szCs w:val="24"/>
          <w:lang w:val="en-US"/>
        </w:rPr>
        <w:t xml:space="preserve">25 </w:t>
      </w:r>
      <w:r w:rsidR="00A758C2" w:rsidRPr="00BF2909">
        <w:rPr>
          <w:rFonts w:ascii="Calibri" w:hAnsi="Calibri" w:cs="Calibri"/>
          <w:noProof/>
          <w:sz w:val="24"/>
          <w:szCs w:val="24"/>
          <w:lang w:val="en-US"/>
        </w:rPr>
        <w:t>March 2026</w:t>
      </w:r>
      <w:r w:rsidR="00BB3E37" w:rsidRPr="00BF2909">
        <w:rPr>
          <w:rFonts w:ascii="Calibri" w:hAnsi="Calibri" w:cs="Calibri"/>
          <w:noProof/>
          <w:sz w:val="24"/>
          <w:szCs w:val="24"/>
          <w:lang w:val="en-US"/>
        </w:rPr>
        <w:t xml:space="preserve"> (8:</w:t>
      </w:r>
      <w:r w:rsidR="00BF2909" w:rsidRPr="00BF2909">
        <w:rPr>
          <w:rFonts w:ascii="Calibri" w:hAnsi="Calibri" w:cs="Calibri"/>
          <w:noProof/>
          <w:sz w:val="24"/>
          <w:szCs w:val="24"/>
          <w:lang w:val="en-US"/>
        </w:rPr>
        <w:t>00</w:t>
      </w:r>
      <w:r w:rsidR="00BB3E37" w:rsidRPr="00BF2909">
        <w:rPr>
          <w:rFonts w:ascii="Calibri" w:hAnsi="Calibri" w:cs="Calibri"/>
          <w:noProof/>
          <w:sz w:val="24"/>
          <w:szCs w:val="24"/>
          <w:lang w:val="en-US"/>
        </w:rPr>
        <w:t xml:space="preserve"> – 9:20 a.m</w:t>
      </w:r>
      <w:r w:rsidR="007F7FE0" w:rsidRPr="00BF2909">
        <w:rPr>
          <w:rFonts w:ascii="Calibri" w:hAnsi="Calibri" w:cs="Calibri"/>
          <w:noProof/>
          <w:sz w:val="24"/>
          <w:szCs w:val="24"/>
          <w:lang w:val="en-US"/>
        </w:rPr>
        <w:t xml:space="preserve">.): </w:t>
      </w:r>
      <w:r w:rsidR="00BB3E37" w:rsidRPr="00BF2909">
        <w:rPr>
          <w:rFonts w:ascii="Calibri" w:hAnsi="Calibri" w:cs="Calibri"/>
          <w:noProof/>
          <w:sz w:val="24"/>
          <w:szCs w:val="24"/>
          <w:lang w:val="en-US"/>
        </w:rPr>
        <w:t xml:space="preserve">doorstep </w:t>
      </w:r>
      <w:r w:rsidR="00C2480E" w:rsidRPr="00BF2909">
        <w:rPr>
          <w:rFonts w:ascii="Calibri" w:hAnsi="Calibri" w:cs="Calibri"/>
          <w:noProof/>
          <w:sz w:val="24"/>
          <w:szCs w:val="24"/>
          <w:lang w:val="en-US"/>
        </w:rPr>
        <w:t>arrival</w:t>
      </w:r>
      <w:r w:rsidR="00B01ED8" w:rsidRPr="00BF2909">
        <w:rPr>
          <w:rFonts w:ascii="Calibri" w:hAnsi="Calibri" w:cs="Calibri"/>
          <w:noProof/>
          <w:sz w:val="24"/>
          <w:szCs w:val="24"/>
          <w:lang w:val="en-US"/>
        </w:rPr>
        <w:t>s</w:t>
      </w:r>
      <w:r w:rsidR="00C2480E" w:rsidRPr="00BF2909">
        <w:rPr>
          <w:rFonts w:ascii="Calibri" w:hAnsi="Calibri" w:cs="Calibri"/>
          <w:noProof/>
          <w:sz w:val="24"/>
          <w:szCs w:val="24"/>
          <w:lang w:val="en-US"/>
        </w:rPr>
        <w:t xml:space="preserve"> of the heads of delegations </w:t>
      </w:r>
      <w:r w:rsidR="00AC42BA" w:rsidRPr="00BF2909">
        <w:rPr>
          <w:rFonts w:ascii="Calibri" w:hAnsi="Calibri" w:cs="Calibri"/>
          <w:noProof/>
          <w:sz w:val="24"/>
          <w:szCs w:val="24"/>
          <w:lang w:val="en-US"/>
        </w:rPr>
        <w:t xml:space="preserve">in </w:t>
      </w:r>
      <w:r w:rsidR="00C2480E" w:rsidRPr="00BF2909">
        <w:rPr>
          <w:rFonts w:ascii="Calibri" w:hAnsi="Calibri" w:cs="Calibri"/>
          <w:noProof/>
          <w:sz w:val="24"/>
          <w:szCs w:val="24"/>
          <w:lang w:val="en-US"/>
        </w:rPr>
        <w:t xml:space="preserve">the </w:t>
      </w:r>
      <w:r w:rsidR="00BB125E" w:rsidRPr="00BF2909">
        <w:rPr>
          <w:rFonts w:ascii="Calibri" w:hAnsi="Calibri" w:cs="Calibri"/>
          <w:noProof/>
          <w:sz w:val="24"/>
          <w:szCs w:val="24"/>
          <w:lang w:val="en-US"/>
        </w:rPr>
        <w:t>entrance</w:t>
      </w:r>
      <w:r w:rsidR="00AC42BA" w:rsidRPr="00BF2909">
        <w:rPr>
          <w:rFonts w:ascii="Calibri" w:hAnsi="Calibri" w:cs="Calibri"/>
          <w:noProof/>
          <w:sz w:val="24"/>
          <w:szCs w:val="24"/>
          <w:lang w:val="en-US"/>
        </w:rPr>
        <w:t xml:space="preserve"> hall</w:t>
      </w:r>
      <w:r w:rsidR="00BB125E" w:rsidRPr="00BF2909">
        <w:rPr>
          <w:rFonts w:ascii="Calibri" w:hAnsi="Calibri" w:cs="Calibri"/>
          <w:noProof/>
          <w:sz w:val="24"/>
          <w:szCs w:val="24"/>
          <w:lang w:val="en-US"/>
        </w:rPr>
        <w:t xml:space="preserve"> of the </w:t>
      </w:r>
      <w:r w:rsidR="00C2480E" w:rsidRPr="00BF2909">
        <w:rPr>
          <w:rFonts w:ascii="Calibri" w:hAnsi="Calibri" w:cs="Calibri"/>
          <w:noProof/>
          <w:sz w:val="24"/>
          <w:szCs w:val="24"/>
          <w:lang w:val="en-US"/>
        </w:rPr>
        <w:t>National and University Library</w:t>
      </w:r>
      <w:r w:rsidR="005862C5" w:rsidRPr="00BF2909">
        <w:rPr>
          <w:rFonts w:ascii="Calibri" w:hAnsi="Calibri" w:cs="Calibri"/>
          <w:noProof/>
          <w:sz w:val="24"/>
          <w:szCs w:val="24"/>
          <w:lang w:val="en-US"/>
        </w:rPr>
        <w:t xml:space="preserve"> </w:t>
      </w:r>
      <w:r w:rsidR="00BB125E" w:rsidRPr="00BF2909">
        <w:rPr>
          <w:rFonts w:ascii="Calibri" w:hAnsi="Calibri" w:cs="Calibri"/>
          <w:noProof/>
          <w:sz w:val="24"/>
          <w:szCs w:val="24"/>
          <w:lang w:val="en-US"/>
        </w:rPr>
        <w:t>and welcome</w:t>
      </w:r>
      <w:r w:rsidR="005862C5" w:rsidRPr="00BF2909">
        <w:rPr>
          <w:rFonts w:ascii="Calibri" w:hAnsi="Calibri" w:cs="Calibri"/>
          <w:noProof/>
          <w:sz w:val="24"/>
          <w:szCs w:val="24"/>
          <w:lang w:val="en-US"/>
        </w:rPr>
        <w:t xml:space="preserve"> </w:t>
      </w:r>
      <w:r w:rsidR="00BB125E" w:rsidRPr="00BF2909">
        <w:rPr>
          <w:rFonts w:ascii="Calibri" w:hAnsi="Calibri" w:cs="Calibri"/>
          <w:noProof/>
          <w:sz w:val="24"/>
          <w:szCs w:val="24"/>
          <w:lang w:val="en-US"/>
        </w:rPr>
        <w:t>greetings by the</w:t>
      </w:r>
      <w:r w:rsidR="005862C5" w:rsidRPr="00BF2909">
        <w:rPr>
          <w:rFonts w:ascii="Calibri" w:hAnsi="Calibri" w:cs="Calibri"/>
          <w:noProof/>
          <w:sz w:val="24"/>
          <w:szCs w:val="24"/>
          <w:lang w:val="en-US"/>
        </w:rPr>
        <w:t xml:space="preserve"> host</w:t>
      </w:r>
      <w:r w:rsidR="00211B6E" w:rsidRPr="00BF2909">
        <w:rPr>
          <w:rFonts w:ascii="Calibri" w:hAnsi="Calibri" w:cs="Calibri"/>
          <w:noProof/>
          <w:sz w:val="24"/>
          <w:szCs w:val="24"/>
          <w:lang w:val="en-US"/>
        </w:rPr>
        <w:t xml:space="preserve"> – </w:t>
      </w:r>
      <w:r w:rsidR="006B7D88" w:rsidRPr="00BF2909">
        <w:rPr>
          <w:rFonts w:ascii="Calibri" w:hAnsi="Calibri" w:cs="Calibri"/>
          <w:noProof/>
          <w:sz w:val="24"/>
          <w:szCs w:val="24"/>
          <w:lang w:val="en-US"/>
        </w:rPr>
        <w:t xml:space="preserve">the </w:t>
      </w:r>
      <w:r w:rsidR="005457C5" w:rsidRPr="00BF2909">
        <w:rPr>
          <w:rFonts w:ascii="Calibri" w:hAnsi="Calibri" w:cs="Calibri"/>
          <w:noProof/>
          <w:sz w:val="24"/>
          <w:szCs w:val="24"/>
          <w:lang w:val="en-US"/>
        </w:rPr>
        <w:t xml:space="preserve">Speaker of the </w:t>
      </w:r>
      <w:r w:rsidR="00211B6E" w:rsidRPr="00BF2909">
        <w:rPr>
          <w:rFonts w:ascii="Calibri" w:hAnsi="Calibri" w:cs="Calibri"/>
          <w:noProof/>
          <w:sz w:val="24"/>
          <w:szCs w:val="24"/>
          <w:lang w:val="en-US"/>
        </w:rPr>
        <w:t xml:space="preserve">Croatian </w:t>
      </w:r>
      <w:r w:rsidR="005457C5" w:rsidRPr="00BF2909">
        <w:rPr>
          <w:rFonts w:ascii="Calibri" w:hAnsi="Calibri" w:cs="Calibri"/>
          <w:noProof/>
          <w:sz w:val="24"/>
          <w:szCs w:val="24"/>
          <w:lang w:val="en-US"/>
        </w:rPr>
        <w:t>Parliament, Mr. Jandroković</w:t>
      </w:r>
    </w:p>
    <w:p w14:paraId="5611B466" w14:textId="77777777" w:rsidR="00211B6E" w:rsidRPr="00BF2909" w:rsidRDefault="00211B6E" w:rsidP="00211B6E">
      <w:pPr>
        <w:pStyle w:val="Odlomakpopisa"/>
        <w:numPr>
          <w:ilvl w:val="0"/>
          <w:numId w:val="9"/>
        </w:numPr>
        <w:spacing w:after="0" w:line="240" w:lineRule="auto"/>
        <w:rPr>
          <w:rFonts w:ascii="Calibri" w:hAnsi="Calibri" w:cs="Calibri"/>
          <w:noProof/>
          <w:sz w:val="24"/>
          <w:szCs w:val="24"/>
          <w:lang w:val="en-US"/>
        </w:rPr>
      </w:pPr>
      <w:r w:rsidRPr="00BF2909">
        <w:rPr>
          <w:rFonts w:ascii="Calibri" w:hAnsi="Calibri" w:cs="Calibri"/>
          <w:noProof/>
          <w:sz w:val="24"/>
          <w:szCs w:val="24"/>
          <w:lang w:val="en-US"/>
        </w:rPr>
        <w:t>25 March 2026 (9:30 a.m.): beginning of the summit (limited time set);</w:t>
      </w:r>
    </w:p>
    <w:p w14:paraId="1503CB89" w14:textId="74D89116" w:rsidR="00BB3E37" w:rsidRPr="00BF2909" w:rsidRDefault="00BB3E37" w:rsidP="00676A6B">
      <w:pPr>
        <w:pStyle w:val="Odlomakpopisa"/>
        <w:numPr>
          <w:ilvl w:val="0"/>
          <w:numId w:val="9"/>
        </w:numPr>
        <w:spacing w:after="0" w:line="240" w:lineRule="auto"/>
        <w:rPr>
          <w:rFonts w:ascii="Calibri" w:hAnsi="Calibri" w:cs="Calibri"/>
          <w:noProof/>
          <w:sz w:val="24"/>
          <w:szCs w:val="24"/>
          <w:lang w:val="en-US"/>
        </w:rPr>
      </w:pPr>
      <w:r w:rsidRPr="00BF2909">
        <w:rPr>
          <w:rFonts w:ascii="Calibri" w:hAnsi="Calibri" w:cs="Calibri"/>
          <w:noProof/>
          <w:sz w:val="24"/>
          <w:szCs w:val="24"/>
          <w:lang w:val="en-US"/>
        </w:rPr>
        <w:t xml:space="preserve">25 </w:t>
      </w:r>
      <w:r w:rsidR="00A758C2" w:rsidRPr="00BF2909">
        <w:rPr>
          <w:rFonts w:ascii="Calibri" w:hAnsi="Calibri" w:cs="Calibri"/>
          <w:noProof/>
          <w:sz w:val="24"/>
          <w:szCs w:val="24"/>
          <w:lang w:val="en-US"/>
        </w:rPr>
        <w:t xml:space="preserve">March </w:t>
      </w:r>
      <w:r w:rsidRPr="00BF2909">
        <w:rPr>
          <w:rFonts w:ascii="Calibri" w:hAnsi="Calibri" w:cs="Calibri"/>
          <w:noProof/>
          <w:sz w:val="24"/>
          <w:szCs w:val="24"/>
          <w:lang w:val="en-US"/>
        </w:rPr>
        <w:t>202</w:t>
      </w:r>
      <w:r w:rsidR="00A758C2" w:rsidRPr="00BF2909">
        <w:rPr>
          <w:rFonts w:ascii="Calibri" w:hAnsi="Calibri" w:cs="Calibri"/>
          <w:noProof/>
          <w:sz w:val="24"/>
          <w:szCs w:val="24"/>
          <w:lang w:val="en-US"/>
        </w:rPr>
        <w:t>6</w:t>
      </w:r>
      <w:r w:rsidRPr="00BF2909">
        <w:rPr>
          <w:rFonts w:ascii="Calibri" w:hAnsi="Calibri" w:cs="Calibri"/>
          <w:noProof/>
          <w:sz w:val="24"/>
          <w:szCs w:val="24"/>
          <w:lang w:val="en-US"/>
        </w:rPr>
        <w:t xml:space="preserve"> (</w:t>
      </w:r>
      <w:r w:rsidR="00211B6E" w:rsidRPr="00BF2909">
        <w:rPr>
          <w:rFonts w:ascii="Calibri" w:hAnsi="Calibri" w:cs="Calibri"/>
          <w:noProof/>
          <w:sz w:val="24"/>
          <w:szCs w:val="24"/>
          <w:lang w:val="en-US"/>
        </w:rPr>
        <w:t>11:00</w:t>
      </w:r>
      <w:r w:rsidR="003B69C3" w:rsidRPr="00BF2909">
        <w:rPr>
          <w:rFonts w:ascii="Calibri" w:hAnsi="Calibri" w:cs="Calibri"/>
          <w:noProof/>
          <w:sz w:val="24"/>
          <w:szCs w:val="24"/>
          <w:lang w:val="en-US"/>
        </w:rPr>
        <w:t xml:space="preserve"> a.m.</w:t>
      </w:r>
      <w:r w:rsidRPr="00BF2909">
        <w:rPr>
          <w:rFonts w:ascii="Calibri" w:hAnsi="Calibri" w:cs="Calibri"/>
          <w:noProof/>
          <w:sz w:val="24"/>
          <w:szCs w:val="24"/>
          <w:lang w:val="en-US"/>
        </w:rPr>
        <w:t>)</w:t>
      </w:r>
      <w:r w:rsidR="007F7FE0" w:rsidRPr="00BF2909">
        <w:rPr>
          <w:rFonts w:ascii="Calibri" w:hAnsi="Calibri" w:cs="Calibri"/>
          <w:noProof/>
          <w:sz w:val="24"/>
          <w:szCs w:val="24"/>
          <w:lang w:val="en-US"/>
        </w:rPr>
        <w:t>:</w:t>
      </w:r>
      <w:r w:rsidRPr="00BF2909">
        <w:rPr>
          <w:rFonts w:ascii="Calibri" w:hAnsi="Calibri" w:cs="Calibri"/>
          <w:noProof/>
          <w:sz w:val="24"/>
          <w:szCs w:val="24"/>
          <w:lang w:val="en-US"/>
        </w:rPr>
        <w:t xml:space="preserve"> the family photo in the hall </w:t>
      </w:r>
      <w:r w:rsidR="00211B6E" w:rsidRPr="00BF2909">
        <w:rPr>
          <w:rFonts w:ascii="Calibri" w:hAnsi="Calibri" w:cs="Calibri"/>
          <w:noProof/>
          <w:sz w:val="24"/>
          <w:szCs w:val="24"/>
          <w:lang w:val="en-US"/>
        </w:rPr>
        <w:t>beneath the session hall</w:t>
      </w:r>
      <w:r w:rsidR="0017125F" w:rsidRPr="00BF2909">
        <w:rPr>
          <w:rFonts w:ascii="Calibri" w:hAnsi="Calibri" w:cs="Calibri"/>
          <w:noProof/>
          <w:sz w:val="24"/>
          <w:szCs w:val="24"/>
          <w:lang w:val="en-US"/>
        </w:rPr>
        <w:t>;</w:t>
      </w:r>
    </w:p>
    <w:p w14:paraId="4CCEF687" w14:textId="50F15476" w:rsidR="007F7FE0" w:rsidRPr="00BF2909" w:rsidRDefault="007F7FE0" w:rsidP="00676A6B">
      <w:pPr>
        <w:pStyle w:val="Odlomakpopisa"/>
        <w:numPr>
          <w:ilvl w:val="0"/>
          <w:numId w:val="9"/>
        </w:numPr>
        <w:spacing w:after="0" w:line="240" w:lineRule="auto"/>
        <w:rPr>
          <w:rFonts w:ascii="Calibri" w:hAnsi="Calibri" w:cs="Calibri"/>
          <w:noProof/>
          <w:sz w:val="24"/>
          <w:szCs w:val="24"/>
          <w:lang w:val="en-US"/>
        </w:rPr>
      </w:pPr>
      <w:r w:rsidRPr="00BF2909">
        <w:rPr>
          <w:rFonts w:ascii="Calibri" w:hAnsi="Calibri" w:cs="Calibri"/>
          <w:noProof/>
          <w:sz w:val="24"/>
          <w:szCs w:val="24"/>
          <w:lang w:val="en-US"/>
        </w:rPr>
        <w:t xml:space="preserve">25 </w:t>
      </w:r>
      <w:r w:rsidR="00A758C2" w:rsidRPr="00BF2909">
        <w:rPr>
          <w:rFonts w:ascii="Calibri" w:hAnsi="Calibri" w:cs="Calibri"/>
          <w:noProof/>
          <w:sz w:val="24"/>
          <w:szCs w:val="24"/>
          <w:lang w:val="en-US"/>
        </w:rPr>
        <w:t>March 2026</w:t>
      </w:r>
      <w:r w:rsidRPr="00BF2909">
        <w:rPr>
          <w:rFonts w:ascii="Calibri" w:hAnsi="Calibri" w:cs="Calibri"/>
          <w:noProof/>
          <w:sz w:val="24"/>
          <w:szCs w:val="24"/>
          <w:lang w:val="en-US"/>
        </w:rPr>
        <w:t xml:space="preserve"> (</w:t>
      </w:r>
      <w:r w:rsidR="00B44566">
        <w:rPr>
          <w:rFonts w:ascii="Calibri" w:hAnsi="Calibri" w:cs="Calibri"/>
          <w:noProof/>
          <w:sz w:val="24"/>
          <w:szCs w:val="24"/>
          <w:lang w:val="en-US"/>
        </w:rPr>
        <w:t xml:space="preserve">approx. </w:t>
      </w:r>
      <w:r w:rsidRPr="00BF2909">
        <w:rPr>
          <w:rFonts w:ascii="Calibri" w:hAnsi="Calibri" w:cs="Calibri"/>
          <w:noProof/>
          <w:sz w:val="24"/>
          <w:szCs w:val="24"/>
          <w:lang w:val="en-US"/>
        </w:rPr>
        <w:t>1:45 p.m.</w:t>
      </w:r>
      <w:r w:rsidR="00BF2909" w:rsidRPr="00BF2909">
        <w:rPr>
          <w:rFonts w:ascii="Calibri" w:hAnsi="Calibri" w:cs="Calibri"/>
          <w:noProof/>
          <w:sz w:val="24"/>
          <w:szCs w:val="24"/>
          <w:lang w:val="en-US"/>
        </w:rPr>
        <w:t xml:space="preserve"> TBC</w:t>
      </w:r>
      <w:r w:rsidRPr="00BF2909">
        <w:rPr>
          <w:rFonts w:ascii="Calibri" w:hAnsi="Calibri" w:cs="Calibri"/>
          <w:noProof/>
          <w:sz w:val="24"/>
          <w:szCs w:val="24"/>
          <w:lang w:val="en-US"/>
        </w:rPr>
        <w:t>):</w:t>
      </w:r>
      <w:r w:rsidR="00211B6E" w:rsidRPr="00BF2909">
        <w:rPr>
          <w:rFonts w:ascii="Calibri" w:hAnsi="Calibri" w:cs="Calibri"/>
          <w:noProof/>
          <w:sz w:val="24"/>
          <w:szCs w:val="24"/>
          <w:lang w:val="en-US"/>
        </w:rPr>
        <w:t xml:space="preserve"> press statement</w:t>
      </w:r>
      <w:r w:rsidR="00E4308C" w:rsidRPr="00BF2909">
        <w:rPr>
          <w:rFonts w:ascii="Calibri" w:hAnsi="Calibri" w:cs="Calibri"/>
          <w:noProof/>
          <w:sz w:val="24"/>
          <w:szCs w:val="24"/>
          <w:lang w:val="en-US"/>
        </w:rPr>
        <w:t xml:space="preserve"> given by</w:t>
      </w:r>
      <w:r w:rsidRPr="00BF2909">
        <w:rPr>
          <w:rFonts w:ascii="Calibri" w:hAnsi="Calibri" w:cs="Calibri"/>
          <w:noProof/>
          <w:sz w:val="24"/>
          <w:szCs w:val="24"/>
          <w:lang w:val="en-US"/>
        </w:rPr>
        <w:t xml:space="preserve"> Croatian </w:t>
      </w:r>
      <w:r w:rsidR="00A758C2" w:rsidRPr="00BF2909">
        <w:rPr>
          <w:rFonts w:ascii="Calibri" w:hAnsi="Calibri" w:cs="Calibri"/>
          <w:noProof/>
          <w:sz w:val="24"/>
          <w:szCs w:val="24"/>
          <w:lang w:val="en-US"/>
        </w:rPr>
        <w:t>speaker</w:t>
      </w:r>
      <w:r w:rsidRPr="00BF2909">
        <w:rPr>
          <w:rFonts w:ascii="Calibri" w:hAnsi="Calibri" w:cs="Calibri"/>
          <w:noProof/>
          <w:sz w:val="24"/>
          <w:szCs w:val="24"/>
          <w:lang w:val="en-US"/>
        </w:rPr>
        <w:t xml:space="preserve"> Gordan Jandroković</w:t>
      </w:r>
      <w:r w:rsidR="0017125F" w:rsidRPr="00BF2909">
        <w:rPr>
          <w:rFonts w:ascii="Calibri" w:hAnsi="Calibri" w:cs="Calibri"/>
          <w:noProof/>
          <w:sz w:val="24"/>
          <w:szCs w:val="24"/>
          <w:lang w:val="en-US"/>
        </w:rPr>
        <w:t>;</w:t>
      </w:r>
    </w:p>
    <w:p w14:paraId="0ED511CA" w14:textId="6B8A00AF" w:rsidR="00C86A85" w:rsidRPr="00B5428C" w:rsidRDefault="00C86A85" w:rsidP="00676A6B">
      <w:pPr>
        <w:spacing w:after="0" w:line="240" w:lineRule="auto"/>
        <w:rPr>
          <w:rFonts w:ascii="Calibri" w:hAnsi="Calibri" w:cs="Calibri"/>
          <w:noProof/>
          <w:sz w:val="24"/>
          <w:szCs w:val="24"/>
          <w:lang w:val="en-US"/>
        </w:rPr>
      </w:pPr>
    </w:p>
    <w:p w14:paraId="153E9D87" w14:textId="07043D44" w:rsidR="007F7FE0" w:rsidRPr="00B61AEF" w:rsidRDefault="007F7FE0" w:rsidP="00B61AEF">
      <w:pPr>
        <w:pStyle w:val="Odlomakpopisa"/>
        <w:numPr>
          <w:ilvl w:val="0"/>
          <w:numId w:val="10"/>
        </w:numPr>
        <w:spacing w:after="0" w:line="240" w:lineRule="auto"/>
        <w:rPr>
          <w:rFonts w:ascii="Calibri" w:hAnsi="Calibri" w:cs="Calibri"/>
          <w:b/>
          <w:noProof/>
          <w:sz w:val="24"/>
          <w:szCs w:val="24"/>
          <w:lang w:val="en-US"/>
        </w:rPr>
      </w:pPr>
      <w:r w:rsidRPr="00B61AEF">
        <w:rPr>
          <w:rFonts w:ascii="Calibri" w:hAnsi="Calibri" w:cs="Calibri"/>
          <w:b/>
          <w:noProof/>
          <w:sz w:val="24"/>
          <w:szCs w:val="24"/>
          <w:lang w:val="en-US"/>
        </w:rPr>
        <w:t>Press statements</w:t>
      </w:r>
    </w:p>
    <w:p w14:paraId="52E5A728" w14:textId="1C8692BF" w:rsidR="00C86A85" w:rsidRPr="00B5428C" w:rsidRDefault="00C2480E" w:rsidP="00676A6B">
      <w:pPr>
        <w:spacing w:after="0" w:line="240" w:lineRule="auto"/>
        <w:rPr>
          <w:rFonts w:ascii="Calibri" w:hAnsi="Calibri" w:cs="Calibri"/>
          <w:noProof/>
          <w:sz w:val="24"/>
          <w:szCs w:val="24"/>
          <w:lang w:val="en-US"/>
        </w:rPr>
      </w:pPr>
      <w:r w:rsidRPr="00B5428C">
        <w:rPr>
          <w:rFonts w:ascii="Calibri" w:hAnsi="Calibri" w:cs="Calibri"/>
          <w:noProof/>
          <w:sz w:val="24"/>
          <w:szCs w:val="24"/>
          <w:lang w:val="en-US"/>
        </w:rPr>
        <w:t>The Speaker of the Croatian</w:t>
      </w:r>
      <w:r w:rsidR="00DB089B" w:rsidRPr="00B5428C">
        <w:rPr>
          <w:rFonts w:ascii="Calibri" w:hAnsi="Calibri" w:cs="Calibri"/>
          <w:noProof/>
          <w:sz w:val="24"/>
          <w:szCs w:val="24"/>
          <w:lang w:val="en-US"/>
        </w:rPr>
        <w:t xml:space="preserve"> Parliament </w:t>
      </w:r>
      <w:r w:rsidRPr="00B5428C">
        <w:rPr>
          <w:rFonts w:ascii="Calibri" w:hAnsi="Calibri" w:cs="Calibri"/>
          <w:noProof/>
          <w:sz w:val="24"/>
          <w:szCs w:val="24"/>
          <w:lang w:val="en-US"/>
        </w:rPr>
        <w:t xml:space="preserve">Gordan Jandroković will </w:t>
      </w:r>
      <w:r w:rsidR="00AD34C0">
        <w:rPr>
          <w:rFonts w:ascii="Calibri" w:hAnsi="Calibri" w:cs="Calibri"/>
          <w:noProof/>
          <w:sz w:val="24"/>
          <w:szCs w:val="24"/>
          <w:lang w:val="en-US"/>
        </w:rPr>
        <w:t>make</w:t>
      </w:r>
      <w:r w:rsidRPr="00B5428C">
        <w:rPr>
          <w:rFonts w:ascii="Calibri" w:hAnsi="Calibri" w:cs="Calibri"/>
          <w:noProof/>
          <w:sz w:val="24"/>
          <w:szCs w:val="24"/>
          <w:lang w:val="en-US"/>
        </w:rPr>
        <w:t xml:space="preserve"> </w:t>
      </w:r>
      <w:r w:rsidR="00A758C2">
        <w:rPr>
          <w:rFonts w:ascii="Calibri" w:hAnsi="Calibri" w:cs="Calibri"/>
          <w:noProof/>
          <w:sz w:val="24"/>
          <w:szCs w:val="24"/>
          <w:lang w:val="en-US"/>
        </w:rPr>
        <w:t xml:space="preserve">a </w:t>
      </w:r>
      <w:r w:rsidR="005862C5" w:rsidRPr="00B5428C">
        <w:rPr>
          <w:rFonts w:ascii="Calibri" w:hAnsi="Calibri" w:cs="Calibri"/>
          <w:noProof/>
          <w:sz w:val="24"/>
          <w:szCs w:val="24"/>
          <w:lang w:val="en-US"/>
        </w:rPr>
        <w:t xml:space="preserve">press </w:t>
      </w:r>
      <w:r w:rsidR="00A758C2">
        <w:rPr>
          <w:rFonts w:ascii="Calibri" w:hAnsi="Calibri" w:cs="Calibri"/>
          <w:noProof/>
          <w:sz w:val="24"/>
          <w:szCs w:val="24"/>
          <w:lang w:val="en-US"/>
        </w:rPr>
        <w:t>statement</w:t>
      </w:r>
      <w:r w:rsidRPr="00B5428C">
        <w:rPr>
          <w:rFonts w:ascii="Calibri" w:hAnsi="Calibri" w:cs="Calibri"/>
          <w:noProof/>
          <w:sz w:val="24"/>
          <w:szCs w:val="24"/>
          <w:lang w:val="en-US"/>
        </w:rPr>
        <w:t xml:space="preserve"> </w:t>
      </w:r>
      <w:r w:rsidR="005457C5" w:rsidRPr="00B5428C">
        <w:rPr>
          <w:rFonts w:ascii="Calibri" w:hAnsi="Calibri" w:cs="Calibri"/>
          <w:noProof/>
          <w:sz w:val="24"/>
          <w:szCs w:val="24"/>
          <w:lang w:val="en-US"/>
        </w:rPr>
        <w:t>after</w:t>
      </w:r>
      <w:r w:rsidRPr="00B5428C">
        <w:rPr>
          <w:rFonts w:ascii="Calibri" w:hAnsi="Calibri" w:cs="Calibri"/>
          <w:noProof/>
          <w:sz w:val="24"/>
          <w:szCs w:val="24"/>
          <w:lang w:val="en-US"/>
        </w:rPr>
        <w:t xml:space="preserve"> the </w:t>
      </w:r>
      <w:r w:rsidR="007F7FE0" w:rsidRPr="00B5428C">
        <w:rPr>
          <w:rFonts w:ascii="Calibri" w:hAnsi="Calibri" w:cs="Calibri"/>
          <w:noProof/>
          <w:sz w:val="24"/>
          <w:szCs w:val="24"/>
          <w:lang w:val="en-US"/>
        </w:rPr>
        <w:t xml:space="preserve">session </w:t>
      </w:r>
      <w:r w:rsidR="0035506F">
        <w:rPr>
          <w:rFonts w:ascii="Calibri" w:hAnsi="Calibri" w:cs="Calibri"/>
          <w:noProof/>
          <w:sz w:val="24"/>
          <w:szCs w:val="24"/>
          <w:lang w:val="en-US"/>
        </w:rPr>
        <w:t>in the “Osman” hall</w:t>
      </w:r>
      <w:r w:rsidR="007F7FE0" w:rsidRPr="00B5428C">
        <w:rPr>
          <w:rFonts w:ascii="Calibri" w:hAnsi="Calibri" w:cs="Calibri"/>
          <w:noProof/>
          <w:sz w:val="24"/>
          <w:szCs w:val="24"/>
          <w:lang w:val="en-US"/>
        </w:rPr>
        <w:t>.</w:t>
      </w:r>
      <w:r w:rsidR="00B44566">
        <w:rPr>
          <w:rFonts w:ascii="Calibri" w:hAnsi="Calibri" w:cs="Calibri"/>
          <w:noProof/>
          <w:sz w:val="24"/>
          <w:szCs w:val="24"/>
          <w:lang w:val="en-US"/>
        </w:rPr>
        <w:t xml:space="preserve"> The YouTube link to the statement </w:t>
      </w:r>
      <w:r w:rsidR="00B44566" w:rsidRPr="00B44566">
        <w:rPr>
          <w:rFonts w:ascii="Calibri" w:hAnsi="Calibri" w:cs="Calibri"/>
          <w:i/>
          <w:noProof/>
          <w:sz w:val="24"/>
          <w:szCs w:val="24"/>
          <w:lang w:val="en-US"/>
        </w:rPr>
        <w:t>will be provided shortly.</w:t>
      </w:r>
    </w:p>
    <w:p w14:paraId="67988AD6" w14:textId="7531701C" w:rsidR="00C86A85" w:rsidRPr="00B5428C" w:rsidRDefault="00C86A85" w:rsidP="00676A6B">
      <w:pPr>
        <w:spacing w:after="0" w:line="240" w:lineRule="auto"/>
        <w:rPr>
          <w:rFonts w:ascii="Calibri" w:hAnsi="Calibri" w:cs="Calibri"/>
          <w:b/>
          <w:noProof/>
          <w:sz w:val="24"/>
          <w:szCs w:val="24"/>
          <w:lang w:val="en-US"/>
        </w:rPr>
      </w:pPr>
    </w:p>
    <w:p w14:paraId="01364E83" w14:textId="06FA90A2" w:rsidR="005355AD" w:rsidRPr="00B61AEF" w:rsidRDefault="00C86A85" w:rsidP="00B61AEF">
      <w:pPr>
        <w:pStyle w:val="Odlomakpopisa"/>
        <w:numPr>
          <w:ilvl w:val="0"/>
          <w:numId w:val="10"/>
        </w:numPr>
        <w:spacing w:after="0" w:line="240" w:lineRule="auto"/>
        <w:rPr>
          <w:noProof/>
          <w:lang w:val="en-US"/>
        </w:rPr>
      </w:pPr>
      <w:r w:rsidRPr="00B61AEF">
        <w:rPr>
          <w:rFonts w:ascii="Calibri" w:hAnsi="Calibri" w:cs="Calibri"/>
          <w:b/>
          <w:noProof/>
          <w:sz w:val="24"/>
          <w:szCs w:val="24"/>
          <w:lang w:val="en-US"/>
        </w:rPr>
        <w:t>Information updates</w:t>
      </w:r>
    </w:p>
    <w:p w14:paraId="0A7620A6" w14:textId="585F7663" w:rsidR="006E10F3" w:rsidRDefault="007F0408" w:rsidP="00BD1FDA">
      <w:pPr>
        <w:spacing w:after="0" w:line="240" w:lineRule="auto"/>
        <w:rPr>
          <w:rFonts w:ascii="Calibri" w:hAnsi="Calibri" w:cs="Calibri"/>
          <w:noProof/>
          <w:sz w:val="24"/>
          <w:szCs w:val="24"/>
          <w:lang w:val="en-US"/>
        </w:rPr>
      </w:pPr>
      <w:r w:rsidRPr="00B5428C">
        <w:rPr>
          <w:rFonts w:ascii="Calibri" w:hAnsi="Calibri" w:cs="Calibri"/>
          <w:noProof/>
          <w:sz w:val="24"/>
          <w:szCs w:val="24"/>
          <w:lang w:val="en-US"/>
        </w:rPr>
        <w:t>Media will be informed on any updates</w:t>
      </w:r>
      <w:r w:rsidR="006E10F3" w:rsidRPr="00B5428C">
        <w:rPr>
          <w:rFonts w:ascii="Calibri" w:hAnsi="Calibri" w:cs="Calibri"/>
          <w:noProof/>
          <w:sz w:val="24"/>
          <w:szCs w:val="24"/>
          <w:lang w:val="en-US"/>
        </w:rPr>
        <w:t xml:space="preserve"> on</w:t>
      </w:r>
      <w:r w:rsidR="00AA3FA3">
        <w:rPr>
          <w:rFonts w:ascii="Calibri" w:hAnsi="Calibri" w:cs="Calibri"/>
          <w:noProof/>
          <w:sz w:val="24"/>
          <w:szCs w:val="24"/>
          <w:lang w:val="en-US"/>
        </w:rPr>
        <w:t>-site</w:t>
      </w:r>
      <w:r w:rsidR="006E10F3" w:rsidRPr="00B5428C">
        <w:rPr>
          <w:rFonts w:ascii="Calibri" w:hAnsi="Calibri" w:cs="Calibri"/>
          <w:noProof/>
          <w:sz w:val="24"/>
          <w:szCs w:val="24"/>
          <w:lang w:val="en-US"/>
        </w:rPr>
        <w:t xml:space="preserve"> and</w:t>
      </w:r>
      <w:r w:rsidRPr="00B5428C">
        <w:rPr>
          <w:rFonts w:ascii="Calibri" w:hAnsi="Calibri" w:cs="Calibri"/>
          <w:noProof/>
          <w:sz w:val="24"/>
          <w:szCs w:val="24"/>
          <w:lang w:val="en-US"/>
        </w:rPr>
        <w:t xml:space="preserve"> </w:t>
      </w:r>
      <w:r w:rsidR="00C2226A" w:rsidRPr="00B5428C">
        <w:rPr>
          <w:rFonts w:ascii="Calibri" w:hAnsi="Calibri" w:cs="Calibri"/>
          <w:noProof/>
          <w:sz w:val="24"/>
          <w:szCs w:val="24"/>
          <w:lang w:val="en-US"/>
        </w:rPr>
        <w:t xml:space="preserve">via </w:t>
      </w:r>
      <w:r w:rsidR="00BD1FDA">
        <w:rPr>
          <w:rFonts w:ascii="Calibri" w:hAnsi="Calibri" w:cs="Calibri"/>
          <w:noProof/>
          <w:sz w:val="24"/>
          <w:szCs w:val="24"/>
          <w:lang w:val="en-US"/>
        </w:rPr>
        <w:t xml:space="preserve">the </w:t>
      </w:r>
      <w:hyperlink r:id="rId18" w:history="1">
        <w:r w:rsidR="00BD1FDA" w:rsidRPr="00BD1FDA">
          <w:rPr>
            <w:rStyle w:val="Hiperveza"/>
            <w:rFonts w:ascii="Calibri" w:hAnsi="Calibri" w:cs="Calibri"/>
            <w:noProof/>
            <w:sz w:val="24"/>
            <w:szCs w:val="24"/>
            <w:lang w:val="en-US"/>
          </w:rPr>
          <w:t xml:space="preserve">official </w:t>
        </w:r>
        <w:r w:rsidR="00C2226A" w:rsidRPr="00BD1FDA">
          <w:rPr>
            <w:rStyle w:val="Hiperveza"/>
            <w:rFonts w:ascii="Calibri" w:hAnsi="Calibri" w:cs="Calibri"/>
            <w:noProof/>
            <w:sz w:val="24"/>
            <w:szCs w:val="24"/>
            <w:lang w:val="en-US"/>
          </w:rPr>
          <w:t xml:space="preserve">web </w:t>
        </w:r>
        <w:r w:rsidR="00BD1FDA" w:rsidRPr="00BD1FDA">
          <w:rPr>
            <w:rStyle w:val="Hiperveza"/>
            <w:rFonts w:ascii="Calibri" w:hAnsi="Calibri" w:cs="Calibri"/>
            <w:noProof/>
            <w:sz w:val="24"/>
            <w:szCs w:val="24"/>
            <w:lang w:val="en-US"/>
          </w:rPr>
          <w:t>site</w:t>
        </w:r>
      </w:hyperlink>
      <w:r w:rsidR="00BD1FDA">
        <w:rPr>
          <w:rFonts w:ascii="Calibri" w:hAnsi="Calibri" w:cs="Calibri"/>
          <w:noProof/>
          <w:sz w:val="24"/>
          <w:szCs w:val="24"/>
          <w:lang w:val="en-US"/>
        </w:rPr>
        <w:t>.</w:t>
      </w:r>
    </w:p>
    <w:p w14:paraId="3C6B848E" w14:textId="39430221" w:rsidR="00B61AEF" w:rsidRPr="00B5428C" w:rsidRDefault="00B61AEF" w:rsidP="00BD1FDA">
      <w:pPr>
        <w:spacing w:after="0" w:line="240" w:lineRule="auto"/>
        <w:rPr>
          <w:rFonts w:ascii="Calibri" w:hAnsi="Calibri" w:cs="Calibri"/>
          <w:noProof/>
          <w:sz w:val="24"/>
          <w:szCs w:val="24"/>
          <w:lang w:val="en-US"/>
        </w:rPr>
      </w:pPr>
    </w:p>
    <w:p w14:paraId="498BB07E" w14:textId="7CC1B782" w:rsidR="006E10F3" w:rsidRPr="00B61AEF" w:rsidRDefault="006E10F3" w:rsidP="00B61AEF">
      <w:pPr>
        <w:pStyle w:val="Odlomakpopisa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noProof/>
          <w:sz w:val="24"/>
          <w:szCs w:val="24"/>
          <w:lang w:val="en-US"/>
        </w:rPr>
      </w:pPr>
      <w:r w:rsidRPr="00B61AEF">
        <w:rPr>
          <w:rFonts w:ascii="Calibri" w:hAnsi="Calibri" w:cs="Calibri"/>
          <w:b/>
          <w:noProof/>
          <w:sz w:val="24"/>
          <w:szCs w:val="24"/>
          <w:lang w:val="en-US"/>
        </w:rPr>
        <w:t>Contacts</w:t>
      </w:r>
    </w:p>
    <w:p w14:paraId="0FEAD3B3" w14:textId="77777777" w:rsidR="00E653C0" w:rsidRPr="00B5428C" w:rsidRDefault="00E653C0" w:rsidP="00676A6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noProof/>
          <w:sz w:val="24"/>
          <w:szCs w:val="24"/>
          <w:lang w:val="en-US"/>
        </w:rPr>
      </w:pPr>
    </w:p>
    <w:p w14:paraId="3C2E929E" w14:textId="1AAA3CCA" w:rsidR="006E10F3" w:rsidRPr="00B5428C" w:rsidRDefault="006E10F3" w:rsidP="00676A6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noProof/>
          <w:sz w:val="24"/>
          <w:szCs w:val="24"/>
          <w:lang w:val="en-US"/>
        </w:rPr>
      </w:pPr>
      <w:r w:rsidRPr="00B5428C">
        <w:rPr>
          <w:rFonts w:ascii="Calibri" w:hAnsi="Calibri" w:cs="Calibri"/>
          <w:b/>
          <w:noProof/>
          <w:sz w:val="24"/>
          <w:szCs w:val="24"/>
          <w:lang w:val="en-US"/>
        </w:rPr>
        <w:t>Marina Buntić Juričić (accreditation, inquiries, general info)</w:t>
      </w:r>
    </w:p>
    <w:p w14:paraId="7E2EFEA1" w14:textId="52137F7E" w:rsidR="006E10F3" w:rsidRPr="00B5428C" w:rsidRDefault="006E10F3" w:rsidP="00676A6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noProof/>
          <w:sz w:val="24"/>
          <w:szCs w:val="24"/>
          <w:lang w:val="en-US"/>
        </w:rPr>
      </w:pPr>
      <w:r w:rsidRPr="00B5428C">
        <w:rPr>
          <w:rFonts w:ascii="Calibri" w:hAnsi="Calibri" w:cs="Calibri"/>
          <w:noProof/>
          <w:sz w:val="24"/>
          <w:szCs w:val="24"/>
          <w:lang w:val="en-US"/>
        </w:rPr>
        <w:t>e</w:t>
      </w:r>
      <w:r w:rsidRPr="00BF2909">
        <w:rPr>
          <w:rFonts w:ascii="Calibri" w:hAnsi="Calibri" w:cs="Calibri"/>
          <w:noProof/>
          <w:sz w:val="24"/>
          <w:szCs w:val="24"/>
          <w:lang w:val="en-US"/>
        </w:rPr>
        <w:t xml:space="preserve">-mail </w:t>
      </w:r>
      <w:hyperlink r:id="rId19" w:history="1">
        <w:r w:rsidR="00E279F6" w:rsidRPr="00BF2909">
          <w:rPr>
            <w:rStyle w:val="Hiperveza"/>
            <w:rFonts w:ascii="Calibri" w:hAnsi="Calibri" w:cs="Calibri"/>
            <w:noProof/>
            <w:sz w:val="24"/>
            <w:szCs w:val="24"/>
            <w:lang w:val="en-US"/>
          </w:rPr>
          <w:t>press.3si2026@sabor.hr</w:t>
        </w:r>
      </w:hyperlink>
      <w:r w:rsidR="00E653C0" w:rsidRPr="00BF2909">
        <w:rPr>
          <w:rFonts w:ascii="Calibri" w:hAnsi="Calibri" w:cs="Calibri"/>
          <w:noProof/>
          <w:sz w:val="24"/>
          <w:szCs w:val="24"/>
          <w:lang w:val="en-US"/>
        </w:rPr>
        <w:t>;</w:t>
      </w:r>
      <w:r w:rsidR="00E653C0" w:rsidRPr="00B5428C">
        <w:rPr>
          <w:rFonts w:ascii="Calibri" w:hAnsi="Calibri" w:cs="Calibri"/>
          <w:noProof/>
          <w:sz w:val="24"/>
          <w:szCs w:val="24"/>
          <w:lang w:val="en-US"/>
        </w:rPr>
        <w:t xml:space="preserve"> </w:t>
      </w:r>
      <w:r w:rsidRPr="00B5428C">
        <w:rPr>
          <w:rFonts w:ascii="Calibri" w:hAnsi="Calibri" w:cs="Calibri"/>
          <w:noProof/>
          <w:sz w:val="24"/>
          <w:szCs w:val="24"/>
          <w:lang w:val="en-US"/>
        </w:rPr>
        <w:t>mobile +385/99/8154-634</w:t>
      </w:r>
    </w:p>
    <w:p w14:paraId="37910FC9" w14:textId="7208FD70" w:rsidR="006E10F3" w:rsidRPr="00B5428C" w:rsidRDefault="006E10F3" w:rsidP="00676A6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noProof/>
          <w:sz w:val="24"/>
          <w:szCs w:val="24"/>
          <w:lang w:val="en-US"/>
        </w:rPr>
      </w:pPr>
    </w:p>
    <w:p w14:paraId="5DEF9C9C" w14:textId="38EC1826" w:rsidR="006E10F3" w:rsidRPr="00BF2909" w:rsidRDefault="006E10F3" w:rsidP="00676A6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noProof/>
          <w:sz w:val="24"/>
          <w:szCs w:val="24"/>
          <w:lang w:val="en-US"/>
        </w:rPr>
      </w:pPr>
      <w:r w:rsidRPr="00BF2909">
        <w:rPr>
          <w:rFonts w:ascii="Calibri" w:hAnsi="Calibri" w:cs="Calibri"/>
          <w:b/>
          <w:noProof/>
          <w:sz w:val="24"/>
          <w:szCs w:val="24"/>
          <w:lang w:val="en-US"/>
        </w:rPr>
        <w:t>Sandra Rizmaul (spokesperson of Mr. Jandroković)</w:t>
      </w:r>
    </w:p>
    <w:p w14:paraId="36E095F5" w14:textId="09B22623" w:rsidR="006E10F3" w:rsidRPr="00B5428C" w:rsidRDefault="006E10F3" w:rsidP="00676A6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noProof/>
          <w:sz w:val="24"/>
          <w:szCs w:val="24"/>
          <w:lang w:val="en-US"/>
        </w:rPr>
      </w:pPr>
      <w:r w:rsidRPr="00BF2909">
        <w:rPr>
          <w:rFonts w:ascii="Calibri" w:hAnsi="Calibri" w:cs="Calibri"/>
          <w:noProof/>
          <w:sz w:val="24"/>
          <w:szCs w:val="24"/>
          <w:lang w:val="en-US"/>
        </w:rPr>
        <w:t>e</w:t>
      </w:r>
      <w:r w:rsidR="00C2226A" w:rsidRPr="00BF2909">
        <w:rPr>
          <w:rFonts w:ascii="Calibri" w:hAnsi="Calibri" w:cs="Calibri"/>
          <w:noProof/>
          <w:sz w:val="24"/>
          <w:szCs w:val="24"/>
          <w:lang w:val="en-US"/>
        </w:rPr>
        <w:t>-</w:t>
      </w:r>
      <w:r w:rsidRPr="00BF2909">
        <w:rPr>
          <w:rFonts w:ascii="Calibri" w:hAnsi="Calibri" w:cs="Calibri"/>
          <w:noProof/>
          <w:sz w:val="24"/>
          <w:szCs w:val="24"/>
          <w:lang w:val="en-US"/>
        </w:rPr>
        <w:t xml:space="preserve">mail </w:t>
      </w:r>
      <w:hyperlink r:id="rId20" w:history="1">
        <w:r w:rsidRPr="00BF2909">
          <w:rPr>
            <w:rStyle w:val="Hiperveza"/>
            <w:rFonts w:ascii="Calibri" w:hAnsi="Calibri" w:cs="Calibri"/>
            <w:noProof/>
            <w:sz w:val="24"/>
            <w:szCs w:val="24"/>
            <w:lang w:val="en-US"/>
          </w:rPr>
          <w:t>sandra.rizmaul@sabor.hr</w:t>
        </w:r>
      </w:hyperlink>
      <w:r w:rsidR="00E653C0" w:rsidRPr="00BF2909">
        <w:rPr>
          <w:rFonts w:ascii="Calibri" w:hAnsi="Calibri" w:cs="Calibri"/>
          <w:noProof/>
          <w:sz w:val="24"/>
          <w:szCs w:val="24"/>
          <w:lang w:val="en-US"/>
        </w:rPr>
        <w:t xml:space="preserve">; </w:t>
      </w:r>
      <w:r w:rsidRPr="00BF2909">
        <w:rPr>
          <w:rFonts w:ascii="Calibri" w:hAnsi="Calibri" w:cs="Calibri"/>
          <w:noProof/>
          <w:sz w:val="24"/>
          <w:szCs w:val="24"/>
          <w:lang w:val="en-US"/>
        </w:rPr>
        <w:t>mobile +385/99/5217-371</w:t>
      </w:r>
    </w:p>
    <w:p w14:paraId="0E56CB5B" w14:textId="374761AF" w:rsidR="00FF2F1C" w:rsidRPr="00B5428C" w:rsidRDefault="00FF2F1C" w:rsidP="00676A6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noProof/>
          <w:color w:val="000000"/>
          <w:sz w:val="24"/>
          <w:szCs w:val="24"/>
          <w:lang w:val="en-US"/>
        </w:rPr>
      </w:pPr>
    </w:p>
    <w:sectPr w:rsidR="00FF2F1C" w:rsidRPr="00B5428C" w:rsidSect="00E00B43">
      <w:headerReference w:type="default" r:id="rId21"/>
      <w:footerReference w:type="default" r:id="rId22"/>
      <w:headerReference w:type="first" r:id="rId23"/>
      <w:footerReference w:type="first" r:id="rId24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F683A74" w14:textId="77777777" w:rsidR="00BD1FDA" w:rsidRDefault="00BD1FDA" w:rsidP="00E00B43">
      <w:pPr>
        <w:spacing w:after="0" w:line="240" w:lineRule="auto"/>
      </w:pPr>
      <w:r>
        <w:separator/>
      </w:r>
    </w:p>
  </w:endnote>
  <w:endnote w:type="continuationSeparator" w:id="0">
    <w:p w14:paraId="169F84F1" w14:textId="77777777" w:rsidR="00BD1FDA" w:rsidRDefault="00BD1FDA" w:rsidP="00E00B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yponine Sans Std Bld">
    <w:altName w:val="Arial"/>
    <w:panose1 w:val="00000000000000000000"/>
    <w:charset w:val="00"/>
    <w:family w:val="modern"/>
    <w:notTrueType/>
    <w:pitch w:val="variable"/>
    <w:sig w:usb0="A00000BF" w:usb1="5001E47B" w:usb2="00000000" w:usb3="00000000" w:csb0="0000009B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yponine Sans Std Reg">
    <w:altName w:val="Arial"/>
    <w:panose1 w:val="00000000000000000000"/>
    <w:charset w:val="00"/>
    <w:family w:val="modern"/>
    <w:notTrueType/>
    <w:pitch w:val="variable"/>
    <w:sig w:usb0="A00000BF" w:usb1="5001E47B" w:usb2="00000000" w:usb3="00000000" w:csb0="0000009B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Manrope">
    <w:altName w:val="Calibri"/>
    <w:charset w:val="EE"/>
    <w:family w:val="auto"/>
    <w:pitch w:val="variable"/>
    <w:sig w:usb0="00000001" w:usb1="5000206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47228874"/>
      <w:docPartObj>
        <w:docPartGallery w:val="Page Numbers (Bottom of Page)"/>
        <w:docPartUnique/>
      </w:docPartObj>
    </w:sdtPr>
    <w:sdtEndPr/>
    <w:sdtContent>
      <w:p w14:paraId="0535D968" w14:textId="2384B446" w:rsidR="00B44566" w:rsidRDefault="00B44566">
        <w:pPr>
          <w:pStyle w:val="Podnoj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82B7A">
          <w:rPr>
            <w:noProof/>
          </w:rPr>
          <w:t>2</w:t>
        </w:r>
        <w:r>
          <w:fldChar w:fldCharType="end"/>
        </w:r>
        <w:r>
          <w:t>/</w:t>
        </w:r>
        <w:r w:rsidR="00F82B7A">
          <w:fldChar w:fldCharType="begin"/>
        </w:r>
        <w:r w:rsidR="00F82B7A">
          <w:instrText xml:space="preserve"> NUMPAGES   \* MERGEFORMAT </w:instrText>
        </w:r>
        <w:r w:rsidR="00F82B7A">
          <w:fldChar w:fldCharType="separate"/>
        </w:r>
        <w:r w:rsidR="00F82B7A">
          <w:rPr>
            <w:noProof/>
          </w:rPr>
          <w:t>3</w:t>
        </w:r>
        <w:r w:rsidR="00F82B7A">
          <w:rPr>
            <w:noProof/>
          </w:rPr>
          <w:fldChar w:fldCharType="end"/>
        </w:r>
      </w:p>
    </w:sdtContent>
  </w:sdt>
  <w:p w14:paraId="41B44E5B" w14:textId="1B70464B" w:rsidR="00BD1FDA" w:rsidRDefault="00BD1FDA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36199676"/>
      <w:docPartObj>
        <w:docPartGallery w:val="Page Numbers (Bottom of Page)"/>
        <w:docPartUnique/>
      </w:docPartObj>
    </w:sdtPr>
    <w:sdtEndPr/>
    <w:sdtContent>
      <w:p w14:paraId="54B71CFB" w14:textId="7394223E" w:rsidR="00BD1FDA" w:rsidRDefault="00BD1FDA">
        <w:pPr>
          <w:pStyle w:val="Podnoj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82B7A">
          <w:rPr>
            <w:noProof/>
          </w:rPr>
          <w:t>1</w:t>
        </w:r>
        <w:r>
          <w:fldChar w:fldCharType="end"/>
        </w:r>
        <w:r>
          <w:t>/</w:t>
        </w:r>
        <w:fldSimple w:instr=" NUMPAGES   \* MERGEFORMAT ">
          <w:r w:rsidR="00F82B7A">
            <w:rPr>
              <w:noProof/>
            </w:rPr>
            <w:t>3</w:t>
          </w:r>
        </w:fldSimple>
      </w:p>
    </w:sdtContent>
  </w:sdt>
  <w:p w14:paraId="3FCA7353" w14:textId="77777777" w:rsidR="00BD1FDA" w:rsidRDefault="00BD1FDA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D11A398" w14:textId="77777777" w:rsidR="00BD1FDA" w:rsidRDefault="00BD1FDA" w:rsidP="00E00B43">
      <w:pPr>
        <w:spacing w:after="0" w:line="240" w:lineRule="auto"/>
      </w:pPr>
      <w:r>
        <w:separator/>
      </w:r>
    </w:p>
  </w:footnote>
  <w:footnote w:type="continuationSeparator" w:id="0">
    <w:p w14:paraId="551F543E" w14:textId="77777777" w:rsidR="00BD1FDA" w:rsidRDefault="00BD1FDA" w:rsidP="00E00B4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300C05C" w14:textId="77777777" w:rsidR="00BD1FDA" w:rsidRDefault="00BD1FDA" w:rsidP="00D3533B">
    <w:pPr>
      <w:pStyle w:val="Zaglavlje"/>
      <w:ind w:left="3119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0E8E57F" w14:textId="3DBD56EE" w:rsidR="00BD1FDA" w:rsidRDefault="00BD1FDA" w:rsidP="00A63215">
    <w:pPr>
      <w:pStyle w:val="Zaglavlje"/>
      <w:tabs>
        <w:tab w:val="clear" w:pos="4536"/>
        <w:tab w:val="clear" w:pos="9072"/>
        <w:tab w:val="left" w:pos="6795"/>
      </w:tabs>
    </w:pPr>
    <w:r>
      <w:rPr>
        <w:rFonts w:ascii="Manrope" w:hAnsi="Manrope"/>
        <w:b/>
        <w:noProof/>
        <w:sz w:val="36"/>
        <w:szCs w:val="36"/>
        <w:lang w:eastAsia="hr-HR"/>
      </w:rPr>
      <w:drawing>
        <wp:anchor distT="0" distB="0" distL="114300" distR="114300" simplePos="0" relativeHeight="251660288" behindDoc="1" locked="0" layoutInCell="1" allowOverlap="1" wp14:anchorId="31B92FD3" wp14:editId="384FEF2C">
          <wp:simplePos x="0" y="0"/>
          <wp:positionH relativeFrom="margin">
            <wp:posOffset>3762375</wp:posOffset>
          </wp:positionH>
          <wp:positionV relativeFrom="paragraph">
            <wp:posOffset>161290</wp:posOffset>
          </wp:positionV>
          <wp:extent cx="2063115" cy="646430"/>
          <wp:effectExtent l="0" t="0" r="0" b="1270"/>
          <wp:wrapNone/>
          <wp:docPr id="2" name="Slika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sabor_stiliz (1).tif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63115" cy="6464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Manrope" w:hAnsi="Manrope"/>
        <w:b/>
        <w:noProof/>
        <w:sz w:val="36"/>
        <w:szCs w:val="36"/>
        <w:lang w:eastAsia="hr-HR"/>
      </w:rPr>
      <w:drawing>
        <wp:anchor distT="0" distB="0" distL="114300" distR="114300" simplePos="0" relativeHeight="251659264" behindDoc="1" locked="0" layoutInCell="1" allowOverlap="1" wp14:anchorId="65924511" wp14:editId="19B01263">
          <wp:simplePos x="0" y="0"/>
          <wp:positionH relativeFrom="margin">
            <wp:posOffset>0</wp:posOffset>
          </wp:positionH>
          <wp:positionV relativeFrom="paragraph">
            <wp:posOffset>-635</wp:posOffset>
          </wp:positionV>
          <wp:extent cx="2000885" cy="1176655"/>
          <wp:effectExtent l="0" t="0" r="0" b="4445"/>
          <wp:wrapNone/>
          <wp:docPr id="1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3S-Initiative-logo-color_1000px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00885" cy="11766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14:paraId="59FEDF76" w14:textId="303A0ACE" w:rsidR="00BD1FDA" w:rsidRDefault="00BD1FDA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1.25pt;height:11.25pt" o:bullet="t">
        <v:imagedata r:id="rId1" o:title="mso6BF8"/>
      </v:shape>
    </w:pict>
  </w:numPicBullet>
  <w:abstractNum w:abstractNumId="0" w15:restartNumberingAfterBreak="0">
    <w:nsid w:val="0547142E"/>
    <w:multiLevelType w:val="hybridMultilevel"/>
    <w:tmpl w:val="B8A2B702"/>
    <w:lvl w:ilvl="0" w:tplc="A518F1C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CF1CCD"/>
    <w:multiLevelType w:val="hybridMultilevel"/>
    <w:tmpl w:val="638EAEB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516794"/>
    <w:multiLevelType w:val="hybridMultilevel"/>
    <w:tmpl w:val="AE58130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EE0AA1"/>
    <w:multiLevelType w:val="hybridMultilevel"/>
    <w:tmpl w:val="8DDCA5B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3E52634"/>
    <w:multiLevelType w:val="hybridMultilevel"/>
    <w:tmpl w:val="C232B2E2"/>
    <w:lvl w:ilvl="0" w:tplc="0E7AC72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6080D67"/>
    <w:multiLevelType w:val="hybridMultilevel"/>
    <w:tmpl w:val="ABB6D512"/>
    <w:lvl w:ilvl="0" w:tplc="0E7AC72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6495097"/>
    <w:multiLevelType w:val="hybridMultilevel"/>
    <w:tmpl w:val="A860F1EC"/>
    <w:lvl w:ilvl="0" w:tplc="041A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7795E9D"/>
    <w:multiLevelType w:val="hybridMultilevel"/>
    <w:tmpl w:val="EB8030D4"/>
    <w:lvl w:ilvl="0" w:tplc="A518F1C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47B74E0"/>
    <w:multiLevelType w:val="multilevel"/>
    <w:tmpl w:val="AEEAEF8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2C398B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ascii="Typonine Sans Std Bld" w:hAnsi="Typonine Sans Std Bld" w:cstheme="minorBidi" w:hint="default"/>
        <w:color w:val="2C398B"/>
        <w:sz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Theme="minorHAnsi" w:hAnsiTheme="minorHAnsi" w:cstheme="minorBidi" w:hint="default"/>
        <w:sz w:val="22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asciiTheme="minorHAnsi" w:hAnsiTheme="minorHAnsi" w:cstheme="minorBidi" w:hint="default"/>
        <w:sz w:val="22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asciiTheme="minorHAnsi" w:hAnsiTheme="minorHAnsi" w:cstheme="minorBidi" w:hint="default"/>
        <w:sz w:val="22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asciiTheme="minorHAnsi" w:hAnsiTheme="minorHAnsi" w:cstheme="minorBidi" w:hint="default"/>
        <w:sz w:val="22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asciiTheme="minorHAnsi" w:hAnsiTheme="minorHAnsi" w:cstheme="minorBidi" w:hint="default"/>
        <w:sz w:val="22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asciiTheme="minorHAnsi" w:hAnsiTheme="minorHAnsi" w:cstheme="minorBidi" w:hint="default"/>
        <w:sz w:val="22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asciiTheme="minorHAnsi" w:hAnsiTheme="minorHAnsi" w:cstheme="minorBidi" w:hint="default"/>
        <w:sz w:val="22"/>
      </w:rPr>
    </w:lvl>
  </w:abstractNum>
  <w:abstractNum w:abstractNumId="9" w15:restartNumberingAfterBreak="0">
    <w:nsid w:val="4A3941B9"/>
    <w:multiLevelType w:val="hybridMultilevel"/>
    <w:tmpl w:val="E6561312"/>
    <w:lvl w:ilvl="0" w:tplc="0E7AC72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CFB7C34"/>
    <w:multiLevelType w:val="hybridMultilevel"/>
    <w:tmpl w:val="6BF64C0A"/>
    <w:lvl w:ilvl="0" w:tplc="4EBA966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2695E1D"/>
    <w:multiLevelType w:val="hybridMultilevel"/>
    <w:tmpl w:val="A24A5DEE"/>
    <w:lvl w:ilvl="0" w:tplc="0E7AC72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B8D78A7"/>
    <w:multiLevelType w:val="hybridMultilevel"/>
    <w:tmpl w:val="F018756C"/>
    <w:lvl w:ilvl="0" w:tplc="041A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13" w15:restartNumberingAfterBreak="0">
    <w:nsid w:val="646A04C0"/>
    <w:multiLevelType w:val="hybridMultilevel"/>
    <w:tmpl w:val="A6A69BF6"/>
    <w:lvl w:ilvl="0" w:tplc="041A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4" w15:restartNumberingAfterBreak="0">
    <w:nsid w:val="67992414"/>
    <w:multiLevelType w:val="hybridMultilevel"/>
    <w:tmpl w:val="779C0696"/>
    <w:lvl w:ilvl="0" w:tplc="0E7AC72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F8A5C6D"/>
    <w:multiLevelType w:val="multilevel"/>
    <w:tmpl w:val="F8AED75A"/>
    <w:lvl w:ilvl="0">
      <w:start w:val="1"/>
      <w:numFmt w:val="decimal"/>
      <w:pStyle w:val="Naslov1"/>
      <w:lvlText w:val="%1."/>
      <w:lvlJc w:val="left"/>
      <w:pPr>
        <w:ind w:left="720" w:hanging="360"/>
      </w:pPr>
      <w:rPr>
        <w:rFonts w:hint="default"/>
        <w:b/>
        <w:color w:val="2C398B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asciiTheme="minorHAnsi" w:hAnsiTheme="minorHAnsi" w:cstheme="minorBidi" w:hint="default"/>
        <w:sz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Theme="minorHAnsi" w:hAnsiTheme="minorHAnsi" w:cstheme="minorBidi" w:hint="default"/>
        <w:sz w:val="22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asciiTheme="minorHAnsi" w:hAnsiTheme="minorHAnsi" w:cstheme="minorBidi" w:hint="default"/>
        <w:sz w:val="22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asciiTheme="minorHAnsi" w:hAnsiTheme="minorHAnsi" w:cstheme="minorBidi" w:hint="default"/>
        <w:sz w:val="22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asciiTheme="minorHAnsi" w:hAnsiTheme="minorHAnsi" w:cstheme="minorBidi" w:hint="default"/>
        <w:sz w:val="22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asciiTheme="minorHAnsi" w:hAnsiTheme="minorHAnsi" w:cstheme="minorBidi" w:hint="default"/>
        <w:sz w:val="22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asciiTheme="minorHAnsi" w:hAnsiTheme="minorHAnsi" w:cstheme="minorBidi" w:hint="default"/>
        <w:sz w:val="22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asciiTheme="minorHAnsi" w:hAnsiTheme="minorHAnsi" w:cstheme="minorBidi" w:hint="default"/>
        <w:sz w:val="22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8"/>
  </w:num>
  <w:num w:numId="5">
    <w:abstractNumId w:val="15"/>
  </w:num>
  <w:num w:numId="6">
    <w:abstractNumId w:val="15"/>
    <w:lvlOverride w:ilvl="0">
      <w:startOverride w:val="1"/>
    </w:lvlOverride>
  </w:num>
  <w:num w:numId="7">
    <w:abstractNumId w:val="13"/>
  </w:num>
  <w:num w:numId="8">
    <w:abstractNumId w:val="6"/>
  </w:num>
  <w:num w:numId="9">
    <w:abstractNumId w:val="12"/>
  </w:num>
  <w:num w:numId="10">
    <w:abstractNumId w:val="14"/>
  </w:num>
  <w:num w:numId="11">
    <w:abstractNumId w:val="10"/>
  </w:num>
  <w:num w:numId="12">
    <w:abstractNumId w:val="7"/>
  </w:num>
  <w:num w:numId="13">
    <w:abstractNumId w:val="4"/>
  </w:num>
  <w:num w:numId="14">
    <w:abstractNumId w:val="0"/>
  </w:num>
  <w:num w:numId="15">
    <w:abstractNumId w:val="11"/>
  </w:num>
  <w:num w:numId="16">
    <w:abstractNumId w:val="5"/>
  </w:num>
  <w:num w:numId="1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1533"/>
    <w:rsid w:val="0001034E"/>
    <w:rsid w:val="00011B1B"/>
    <w:rsid w:val="00043C30"/>
    <w:rsid w:val="0004585B"/>
    <w:rsid w:val="0005018E"/>
    <w:rsid w:val="000540BA"/>
    <w:rsid w:val="000547CC"/>
    <w:rsid w:val="0005487F"/>
    <w:rsid w:val="00072164"/>
    <w:rsid w:val="000830A9"/>
    <w:rsid w:val="00084F9A"/>
    <w:rsid w:val="000A5CED"/>
    <w:rsid w:val="000B2A1A"/>
    <w:rsid w:val="000C4676"/>
    <w:rsid w:val="000C596D"/>
    <w:rsid w:val="000D2AC3"/>
    <w:rsid w:val="000D5E0E"/>
    <w:rsid w:val="000D66FC"/>
    <w:rsid w:val="000F2266"/>
    <w:rsid w:val="000F48C2"/>
    <w:rsid w:val="000F65D8"/>
    <w:rsid w:val="000F7CAD"/>
    <w:rsid w:val="00100929"/>
    <w:rsid w:val="0010153D"/>
    <w:rsid w:val="001377F5"/>
    <w:rsid w:val="00144922"/>
    <w:rsid w:val="001525EF"/>
    <w:rsid w:val="00162320"/>
    <w:rsid w:val="00162A06"/>
    <w:rsid w:val="00163977"/>
    <w:rsid w:val="00163FBC"/>
    <w:rsid w:val="0017125F"/>
    <w:rsid w:val="00186715"/>
    <w:rsid w:val="001916F2"/>
    <w:rsid w:val="001A0F84"/>
    <w:rsid w:val="001B7BB0"/>
    <w:rsid w:val="001C0A44"/>
    <w:rsid w:val="001C1330"/>
    <w:rsid w:val="001E67C7"/>
    <w:rsid w:val="001F114D"/>
    <w:rsid w:val="00204956"/>
    <w:rsid w:val="00204F58"/>
    <w:rsid w:val="00205753"/>
    <w:rsid w:val="00211B6E"/>
    <w:rsid w:val="0021661A"/>
    <w:rsid w:val="0022371C"/>
    <w:rsid w:val="00237D1F"/>
    <w:rsid w:val="00237D3B"/>
    <w:rsid w:val="0024290D"/>
    <w:rsid w:val="002434D2"/>
    <w:rsid w:val="00243F8E"/>
    <w:rsid w:val="002729E9"/>
    <w:rsid w:val="00272D5F"/>
    <w:rsid w:val="00281533"/>
    <w:rsid w:val="00286ACD"/>
    <w:rsid w:val="00293005"/>
    <w:rsid w:val="002D4C64"/>
    <w:rsid w:val="002E3C78"/>
    <w:rsid w:val="002E3CA2"/>
    <w:rsid w:val="002E58A5"/>
    <w:rsid w:val="002E5990"/>
    <w:rsid w:val="003049E3"/>
    <w:rsid w:val="003164C1"/>
    <w:rsid w:val="00322867"/>
    <w:rsid w:val="0034425F"/>
    <w:rsid w:val="0035506F"/>
    <w:rsid w:val="003722AA"/>
    <w:rsid w:val="00381BE4"/>
    <w:rsid w:val="003922A7"/>
    <w:rsid w:val="003A3660"/>
    <w:rsid w:val="003B6514"/>
    <w:rsid w:val="003B69C3"/>
    <w:rsid w:val="003C08ED"/>
    <w:rsid w:val="003D09C5"/>
    <w:rsid w:val="003E5D18"/>
    <w:rsid w:val="003E6F34"/>
    <w:rsid w:val="003F3172"/>
    <w:rsid w:val="00414FB1"/>
    <w:rsid w:val="00432295"/>
    <w:rsid w:val="00440C89"/>
    <w:rsid w:val="00453D81"/>
    <w:rsid w:val="00455356"/>
    <w:rsid w:val="00456613"/>
    <w:rsid w:val="0046041A"/>
    <w:rsid w:val="004817E7"/>
    <w:rsid w:val="0048247F"/>
    <w:rsid w:val="004B072F"/>
    <w:rsid w:val="004C2C8B"/>
    <w:rsid w:val="004D35FE"/>
    <w:rsid w:val="00500165"/>
    <w:rsid w:val="0050554F"/>
    <w:rsid w:val="00515F5D"/>
    <w:rsid w:val="00520505"/>
    <w:rsid w:val="0052447C"/>
    <w:rsid w:val="005355AD"/>
    <w:rsid w:val="0054085F"/>
    <w:rsid w:val="005457C5"/>
    <w:rsid w:val="0055749B"/>
    <w:rsid w:val="00563F25"/>
    <w:rsid w:val="00577269"/>
    <w:rsid w:val="0058331F"/>
    <w:rsid w:val="005862C5"/>
    <w:rsid w:val="00595E4D"/>
    <w:rsid w:val="005974EC"/>
    <w:rsid w:val="005A3B91"/>
    <w:rsid w:val="005A5501"/>
    <w:rsid w:val="005C491C"/>
    <w:rsid w:val="005C5945"/>
    <w:rsid w:val="005D34BB"/>
    <w:rsid w:val="005D422E"/>
    <w:rsid w:val="005D71C3"/>
    <w:rsid w:val="005F43F3"/>
    <w:rsid w:val="005F50C5"/>
    <w:rsid w:val="00601173"/>
    <w:rsid w:val="006027C2"/>
    <w:rsid w:val="00603EBA"/>
    <w:rsid w:val="00610BC2"/>
    <w:rsid w:val="00611C4B"/>
    <w:rsid w:val="00614EE4"/>
    <w:rsid w:val="0061799B"/>
    <w:rsid w:val="00620867"/>
    <w:rsid w:val="00654125"/>
    <w:rsid w:val="006559AC"/>
    <w:rsid w:val="006616B3"/>
    <w:rsid w:val="006671CD"/>
    <w:rsid w:val="006768F0"/>
    <w:rsid w:val="00676A6B"/>
    <w:rsid w:val="00682D91"/>
    <w:rsid w:val="00687849"/>
    <w:rsid w:val="006B3517"/>
    <w:rsid w:val="006B374E"/>
    <w:rsid w:val="006B7D88"/>
    <w:rsid w:val="006C7517"/>
    <w:rsid w:val="006E10F3"/>
    <w:rsid w:val="006F4691"/>
    <w:rsid w:val="006F54DA"/>
    <w:rsid w:val="00700022"/>
    <w:rsid w:val="00702184"/>
    <w:rsid w:val="00740DD3"/>
    <w:rsid w:val="00765390"/>
    <w:rsid w:val="00765BA9"/>
    <w:rsid w:val="0077054D"/>
    <w:rsid w:val="00773525"/>
    <w:rsid w:val="00775480"/>
    <w:rsid w:val="00776FD0"/>
    <w:rsid w:val="007802BA"/>
    <w:rsid w:val="00791DCF"/>
    <w:rsid w:val="007B7194"/>
    <w:rsid w:val="007D030F"/>
    <w:rsid w:val="007E1293"/>
    <w:rsid w:val="007E1F99"/>
    <w:rsid w:val="007F0408"/>
    <w:rsid w:val="007F2EAF"/>
    <w:rsid w:val="007F7FE0"/>
    <w:rsid w:val="00802F91"/>
    <w:rsid w:val="008059E4"/>
    <w:rsid w:val="008258CD"/>
    <w:rsid w:val="008473A2"/>
    <w:rsid w:val="00852FE3"/>
    <w:rsid w:val="0085514A"/>
    <w:rsid w:val="00857549"/>
    <w:rsid w:val="00863B25"/>
    <w:rsid w:val="00871B23"/>
    <w:rsid w:val="008747FC"/>
    <w:rsid w:val="008822A8"/>
    <w:rsid w:val="00892C75"/>
    <w:rsid w:val="008A18E5"/>
    <w:rsid w:val="008A7367"/>
    <w:rsid w:val="008B0164"/>
    <w:rsid w:val="008B2A14"/>
    <w:rsid w:val="008E3C1A"/>
    <w:rsid w:val="008E59E7"/>
    <w:rsid w:val="00901002"/>
    <w:rsid w:val="0090467F"/>
    <w:rsid w:val="00907422"/>
    <w:rsid w:val="00927947"/>
    <w:rsid w:val="00940199"/>
    <w:rsid w:val="009578F3"/>
    <w:rsid w:val="00966186"/>
    <w:rsid w:val="00974A97"/>
    <w:rsid w:val="00982132"/>
    <w:rsid w:val="00990399"/>
    <w:rsid w:val="009A5AF0"/>
    <w:rsid w:val="009C7DD8"/>
    <w:rsid w:val="009E2678"/>
    <w:rsid w:val="009F1017"/>
    <w:rsid w:val="00A03B13"/>
    <w:rsid w:val="00A23DDE"/>
    <w:rsid w:val="00A45194"/>
    <w:rsid w:val="00A63215"/>
    <w:rsid w:val="00A7413D"/>
    <w:rsid w:val="00A758C2"/>
    <w:rsid w:val="00A76868"/>
    <w:rsid w:val="00A82956"/>
    <w:rsid w:val="00AA3FA3"/>
    <w:rsid w:val="00AA7EB3"/>
    <w:rsid w:val="00AC42BA"/>
    <w:rsid w:val="00AC51A2"/>
    <w:rsid w:val="00AD34C0"/>
    <w:rsid w:val="00AD538D"/>
    <w:rsid w:val="00AF331D"/>
    <w:rsid w:val="00AF6C22"/>
    <w:rsid w:val="00B01ED8"/>
    <w:rsid w:val="00B36F43"/>
    <w:rsid w:val="00B41879"/>
    <w:rsid w:val="00B44566"/>
    <w:rsid w:val="00B44FC3"/>
    <w:rsid w:val="00B51D11"/>
    <w:rsid w:val="00B5428C"/>
    <w:rsid w:val="00B5656F"/>
    <w:rsid w:val="00B5744B"/>
    <w:rsid w:val="00B61AEF"/>
    <w:rsid w:val="00B63612"/>
    <w:rsid w:val="00B87619"/>
    <w:rsid w:val="00B948AF"/>
    <w:rsid w:val="00B9654F"/>
    <w:rsid w:val="00BB125E"/>
    <w:rsid w:val="00BB3E37"/>
    <w:rsid w:val="00BC3C23"/>
    <w:rsid w:val="00BC3DA0"/>
    <w:rsid w:val="00BC7B5C"/>
    <w:rsid w:val="00BD1FDA"/>
    <w:rsid w:val="00BF2909"/>
    <w:rsid w:val="00C17959"/>
    <w:rsid w:val="00C2226A"/>
    <w:rsid w:val="00C2480E"/>
    <w:rsid w:val="00C24FD0"/>
    <w:rsid w:val="00C256FD"/>
    <w:rsid w:val="00C34C4B"/>
    <w:rsid w:val="00C66AA4"/>
    <w:rsid w:val="00C70535"/>
    <w:rsid w:val="00C715CA"/>
    <w:rsid w:val="00C7456F"/>
    <w:rsid w:val="00C83206"/>
    <w:rsid w:val="00C86A85"/>
    <w:rsid w:val="00C940B1"/>
    <w:rsid w:val="00CA411D"/>
    <w:rsid w:val="00CA7F10"/>
    <w:rsid w:val="00CB5D95"/>
    <w:rsid w:val="00CC54EB"/>
    <w:rsid w:val="00CC79F1"/>
    <w:rsid w:val="00CD3FE5"/>
    <w:rsid w:val="00CD6261"/>
    <w:rsid w:val="00CE3BEC"/>
    <w:rsid w:val="00CE6D98"/>
    <w:rsid w:val="00D056AF"/>
    <w:rsid w:val="00D1313F"/>
    <w:rsid w:val="00D26DE2"/>
    <w:rsid w:val="00D3533B"/>
    <w:rsid w:val="00D50B14"/>
    <w:rsid w:val="00D50ED5"/>
    <w:rsid w:val="00D642D0"/>
    <w:rsid w:val="00D656FA"/>
    <w:rsid w:val="00D70FF2"/>
    <w:rsid w:val="00D73DD4"/>
    <w:rsid w:val="00D80964"/>
    <w:rsid w:val="00D81F50"/>
    <w:rsid w:val="00D93BB8"/>
    <w:rsid w:val="00DA2E48"/>
    <w:rsid w:val="00DB089B"/>
    <w:rsid w:val="00DC64AB"/>
    <w:rsid w:val="00DE18A0"/>
    <w:rsid w:val="00DF5B74"/>
    <w:rsid w:val="00E00B43"/>
    <w:rsid w:val="00E1549B"/>
    <w:rsid w:val="00E279F6"/>
    <w:rsid w:val="00E32151"/>
    <w:rsid w:val="00E4308C"/>
    <w:rsid w:val="00E4677F"/>
    <w:rsid w:val="00E47D5F"/>
    <w:rsid w:val="00E52F6E"/>
    <w:rsid w:val="00E653C0"/>
    <w:rsid w:val="00E840F6"/>
    <w:rsid w:val="00E95456"/>
    <w:rsid w:val="00E96F21"/>
    <w:rsid w:val="00EC0AAD"/>
    <w:rsid w:val="00EC60EB"/>
    <w:rsid w:val="00ED002E"/>
    <w:rsid w:val="00ED6144"/>
    <w:rsid w:val="00EE17F9"/>
    <w:rsid w:val="00F01863"/>
    <w:rsid w:val="00F0212D"/>
    <w:rsid w:val="00F20421"/>
    <w:rsid w:val="00F34829"/>
    <w:rsid w:val="00F47FA1"/>
    <w:rsid w:val="00F61ECC"/>
    <w:rsid w:val="00F65CCA"/>
    <w:rsid w:val="00F675BD"/>
    <w:rsid w:val="00F80779"/>
    <w:rsid w:val="00F817E3"/>
    <w:rsid w:val="00F82B7A"/>
    <w:rsid w:val="00F95B75"/>
    <w:rsid w:val="00FA21A9"/>
    <w:rsid w:val="00FA46B1"/>
    <w:rsid w:val="00FA7E4E"/>
    <w:rsid w:val="00FB2FC2"/>
    <w:rsid w:val="00FB4E54"/>
    <w:rsid w:val="00FB6A9D"/>
    <w:rsid w:val="00FB7A73"/>
    <w:rsid w:val="00FC1D68"/>
    <w:rsid w:val="00FC792A"/>
    <w:rsid w:val="00FF13FB"/>
    <w:rsid w:val="00FF2F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A26CD48"/>
  <w15:docId w15:val="{B13C08AF-A0DF-46B5-B416-59748EF92C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3B6514"/>
    <w:pPr>
      <w:keepNext/>
      <w:keepLines/>
      <w:numPr>
        <w:numId w:val="5"/>
      </w:numPr>
      <w:spacing w:before="480" w:after="0"/>
      <w:outlineLvl w:val="0"/>
    </w:pPr>
    <w:rPr>
      <w:rFonts w:ascii="Typonine Sans Std Bld" w:eastAsiaTheme="majorEastAsia" w:hAnsi="Typonine Sans Std Bld" w:cstheme="majorBidi"/>
      <w:b/>
      <w:bCs/>
      <w:color w:val="2C398B"/>
      <w:sz w:val="28"/>
      <w:szCs w:val="28"/>
      <w:u w:val="single"/>
    </w:rPr>
  </w:style>
  <w:style w:type="paragraph" w:styleId="Naslov2">
    <w:name w:val="heading 2"/>
    <w:basedOn w:val="Normal"/>
    <w:link w:val="Naslov2Char"/>
    <w:uiPriority w:val="1"/>
    <w:qFormat/>
    <w:rsid w:val="00892C75"/>
    <w:pPr>
      <w:widowControl w:val="0"/>
      <w:autoSpaceDE w:val="0"/>
      <w:autoSpaceDN w:val="0"/>
      <w:spacing w:after="0" w:line="240" w:lineRule="auto"/>
      <w:ind w:left="1133"/>
      <w:jc w:val="both"/>
      <w:outlineLvl w:val="1"/>
    </w:pPr>
    <w:rPr>
      <w:rFonts w:ascii="Times New Roman" w:eastAsia="Times New Roman" w:hAnsi="Times New Roman" w:cs="Times New Roman"/>
      <w:b/>
      <w:bCs/>
      <w:lang w:val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E47D5F"/>
    <w:rPr>
      <w:color w:val="0000FF" w:themeColor="hyperlink"/>
      <w:u w:val="single"/>
    </w:rPr>
  </w:style>
  <w:style w:type="character" w:styleId="SlijeenaHiperveza">
    <w:name w:val="FollowedHyperlink"/>
    <w:basedOn w:val="Zadanifontodlomka"/>
    <w:uiPriority w:val="99"/>
    <w:semiHidden/>
    <w:unhideWhenUsed/>
    <w:rsid w:val="00892C75"/>
    <w:rPr>
      <w:color w:val="800080" w:themeColor="followedHyperlink"/>
      <w:u w:val="single"/>
    </w:rPr>
  </w:style>
  <w:style w:type="character" w:customStyle="1" w:styleId="Naslov2Char">
    <w:name w:val="Naslov 2 Char"/>
    <w:basedOn w:val="Zadanifontodlomka"/>
    <w:link w:val="Naslov2"/>
    <w:uiPriority w:val="1"/>
    <w:rsid w:val="00892C75"/>
    <w:rPr>
      <w:rFonts w:ascii="Times New Roman" w:eastAsia="Times New Roman" w:hAnsi="Times New Roman" w:cs="Times New Roman"/>
      <w:b/>
      <w:bCs/>
      <w:lang w:val="en-US"/>
    </w:rPr>
  </w:style>
  <w:style w:type="paragraph" w:customStyle="1" w:styleId="Default">
    <w:name w:val="Default"/>
    <w:rsid w:val="00892C75"/>
    <w:pPr>
      <w:autoSpaceDE w:val="0"/>
      <w:autoSpaceDN w:val="0"/>
      <w:adjustRightInd w:val="0"/>
      <w:spacing w:after="0" w:line="240" w:lineRule="auto"/>
    </w:pPr>
    <w:rPr>
      <w:rFonts w:ascii="Garamond" w:hAnsi="Garamond" w:cs="Garamond"/>
      <w:color w:val="000000"/>
      <w:sz w:val="24"/>
      <w:szCs w:val="24"/>
    </w:rPr>
  </w:style>
  <w:style w:type="table" w:styleId="Reetkatablice">
    <w:name w:val="Table Grid"/>
    <w:basedOn w:val="Obinatablica"/>
    <w:uiPriority w:val="59"/>
    <w:rsid w:val="00892C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9E2678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2166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21661A"/>
    <w:rPr>
      <w:rFonts w:ascii="Tahoma" w:hAnsi="Tahoma" w:cs="Tahoma"/>
      <w:sz w:val="16"/>
      <w:szCs w:val="16"/>
    </w:rPr>
  </w:style>
  <w:style w:type="paragraph" w:customStyle="1" w:styleId="Stil1naslovpin">
    <w:name w:val="Stil1 naslov pin"/>
    <w:basedOn w:val="Normal"/>
    <w:link w:val="Stil1naslovpinChar"/>
    <w:qFormat/>
    <w:rsid w:val="005974EC"/>
    <w:pPr>
      <w:spacing w:after="120" w:line="240" w:lineRule="auto"/>
    </w:pPr>
    <w:rPr>
      <w:rFonts w:ascii="Typonine Sans Std Reg" w:hAnsi="Typonine Sans Std Reg"/>
      <w:b/>
      <w:color w:val="2C398B"/>
      <w:sz w:val="28"/>
      <w:szCs w:val="28"/>
      <w:u w:val="single"/>
      <w:lang w:val="en-US"/>
    </w:rPr>
  </w:style>
  <w:style w:type="character" w:customStyle="1" w:styleId="Naslov1Char">
    <w:name w:val="Naslov 1 Char"/>
    <w:basedOn w:val="Zadanifontodlomka"/>
    <w:link w:val="Naslov1"/>
    <w:uiPriority w:val="9"/>
    <w:rsid w:val="003B6514"/>
    <w:rPr>
      <w:rFonts w:ascii="Typonine Sans Std Bld" w:eastAsiaTheme="majorEastAsia" w:hAnsi="Typonine Sans Std Bld" w:cstheme="majorBidi"/>
      <w:b/>
      <w:bCs/>
      <w:color w:val="2C398B"/>
      <w:sz w:val="28"/>
      <w:szCs w:val="28"/>
      <w:u w:val="single"/>
    </w:rPr>
  </w:style>
  <w:style w:type="character" w:customStyle="1" w:styleId="Stil1naslovpinChar">
    <w:name w:val="Stil1 naslov pin Char"/>
    <w:basedOn w:val="Zadanifontodlomka"/>
    <w:link w:val="Stil1naslovpin"/>
    <w:rsid w:val="005974EC"/>
    <w:rPr>
      <w:rFonts w:ascii="Typonine Sans Std Reg" w:hAnsi="Typonine Sans Std Reg"/>
      <w:b/>
      <w:color w:val="2C398B"/>
      <w:sz w:val="28"/>
      <w:szCs w:val="28"/>
      <w:u w:val="single"/>
      <w:lang w:val="en-US"/>
    </w:rPr>
  </w:style>
  <w:style w:type="paragraph" w:styleId="TOCNaslov">
    <w:name w:val="TOC Heading"/>
    <w:basedOn w:val="Naslov1"/>
    <w:next w:val="Normal"/>
    <w:uiPriority w:val="39"/>
    <w:semiHidden/>
    <w:unhideWhenUsed/>
    <w:qFormat/>
    <w:rsid w:val="005974EC"/>
    <w:pPr>
      <w:outlineLvl w:val="9"/>
    </w:pPr>
    <w:rPr>
      <w:lang w:eastAsia="hr-HR"/>
    </w:rPr>
  </w:style>
  <w:style w:type="paragraph" w:styleId="Sadraj2">
    <w:name w:val="toc 2"/>
    <w:basedOn w:val="Normal"/>
    <w:next w:val="Normal"/>
    <w:autoRedefine/>
    <w:uiPriority w:val="39"/>
    <w:unhideWhenUsed/>
    <w:qFormat/>
    <w:rsid w:val="005974EC"/>
    <w:pPr>
      <w:spacing w:after="100"/>
      <w:ind w:left="220"/>
    </w:pPr>
  </w:style>
  <w:style w:type="paragraph" w:styleId="Sadraj1">
    <w:name w:val="toc 1"/>
    <w:basedOn w:val="Normal"/>
    <w:next w:val="Normal"/>
    <w:autoRedefine/>
    <w:uiPriority w:val="39"/>
    <w:semiHidden/>
    <w:unhideWhenUsed/>
    <w:qFormat/>
    <w:rsid w:val="005974EC"/>
    <w:pPr>
      <w:spacing w:after="100"/>
    </w:pPr>
    <w:rPr>
      <w:rFonts w:eastAsiaTheme="minorEastAsia"/>
      <w:lang w:eastAsia="hr-HR"/>
    </w:rPr>
  </w:style>
  <w:style w:type="paragraph" w:styleId="Sadraj3">
    <w:name w:val="toc 3"/>
    <w:basedOn w:val="Normal"/>
    <w:next w:val="Normal"/>
    <w:autoRedefine/>
    <w:uiPriority w:val="39"/>
    <w:semiHidden/>
    <w:unhideWhenUsed/>
    <w:qFormat/>
    <w:rsid w:val="005974EC"/>
    <w:pPr>
      <w:spacing w:after="100"/>
      <w:ind w:left="440"/>
    </w:pPr>
    <w:rPr>
      <w:rFonts w:eastAsiaTheme="minorEastAsia"/>
      <w:lang w:eastAsia="hr-HR"/>
    </w:rPr>
  </w:style>
  <w:style w:type="paragraph" w:styleId="Zaglavlje">
    <w:name w:val="header"/>
    <w:basedOn w:val="Normal"/>
    <w:link w:val="ZaglavljeChar"/>
    <w:unhideWhenUsed/>
    <w:rsid w:val="00E00B4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rsid w:val="00E00B43"/>
  </w:style>
  <w:style w:type="paragraph" w:styleId="Podnoje">
    <w:name w:val="footer"/>
    <w:basedOn w:val="Normal"/>
    <w:link w:val="PodnojeChar"/>
    <w:uiPriority w:val="99"/>
    <w:unhideWhenUsed/>
    <w:rsid w:val="00E00B4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E00B43"/>
  </w:style>
  <w:style w:type="character" w:styleId="Referencakomentara">
    <w:name w:val="annotation reference"/>
    <w:basedOn w:val="Zadanifontodlomka"/>
    <w:uiPriority w:val="99"/>
    <w:semiHidden/>
    <w:unhideWhenUsed/>
    <w:rsid w:val="00500165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500165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500165"/>
    <w:rPr>
      <w:sz w:val="20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500165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500165"/>
    <w:rPr>
      <w:b/>
      <w:bCs/>
      <w:sz w:val="20"/>
      <w:szCs w:val="20"/>
    </w:rPr>
  </w:style>
  <w:style w:type="paragraph" w:styleId="Revizija">
    <w:name w:val="Revision"/>
    <w:hidden/>
    <w:uiPriority w:val="99"/>
    <w:semiHidden/>
    <w:rsid w:val="00577269"/>
    <w:pPr>
      <w:spacing w:after="0" w:line="240" w:lineRule="auto"/>
    </w:pPr>
  </w:style>
  <w:style w:type="paragraph" w:styleId="HTMLunaprijedoblikovano">
    <w:name w:val="HTML Preformatted"/>
    <w:basedOn w:val="Normal"/>
    <w:link w:val="HTMLunaprijedoblikovanoChar"/>
    <w:uiPriority w:val="99"/>
    <w:semiHidden/>
    <w:unhideWhenUsed/>
    <w:rsid w:val="009F1017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unaprijedoblikovanoChar">
    <w:name w:val="HTML unaprijed oblikovano Char"/>
    <w:basedOn w:val="Zadanifontodlomka"/>
    <w:link w:val="HTMLunaprijedoblikovano"/>
    <w:uiPriority w:val="99"/>
    <w:semiHidden/>
    <w:rsid w:val="009F1017"/>
    <w:rPr>
      <w:rFonts w:ascii="Consolas" w:hAnsi="Consolas"/>
      <w:sz w:val="20"/>
      <w:szCs w:val="20"/>
    </w:rPr>
  </w:style>
  <w:style w:type="paragraph" w:styleId="StandardWeb">
    <w:name w:val="Normal (Web)"/>
    <w:basedOn w:val="Normal"/>
    <w:uiPriority w:val="99"/>
    <w:unhideWhenUsed/>
    <w:rsid w:val="00D642D0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hr-HR"/>
    </w:rPr>
  </w:style>
  <w:style w:type="paragraph" w:styleId="Obinitekst">
    <w:name w:val="Plain Text"/>
    <w:basedOn w:val="Normal"/>
    <w:link w:val="ObinitekstChar"/>
    <w:uiPriority w:val="99"/>
    <w:unhideWhenUsed/>
    <w:rsid w:val="001377F5"/>
    <w:pPr>
      <w:spacing w:after="0" w:line="240" w:lineRule="auto"/>
    </w:pPr>
    <w:rPr>
      <w:rFonts w:ascii="Calibri" w:hAnsi="Calibri"/>
      <w:szCs w:val="21"/>
    </w:rPr>
  </w:style>
  <w:style w:type="character" w:customStyle="1" w:styleId="ObinitekstChar">
    <w:name w:val="Obični tekst Char"/>
    <w:basedOn w:val="Zadanifontodlomka"/>
    <w:link w:val="Obinitekst"/>
    <w:uiPriority w:val="99"/>
    <w:rsid w:val="001377F5"/>
    <w:rPr>
      <w:rFonts w:ascii="Calibri" w:hAnsi="Calibr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413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6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9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9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74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95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7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92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0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5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7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49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abor.hr/en/international-relations/chairmanship-office-and-important-events/parliamentary-summit-three-seas" TargetMode="External"/><Relationship Id="rId13" Type="http://schemas.openxmlformats.org/officeDocument/2006/relationships/hyperlink" Target="https://www.google.com/maps/place/The+Westin+Zagreb/@45.8068797,15.9662632,17z/data=!3m1!4b1!4m9!3m8!1s0x4765d6e568019df1:0x429ea61e3da499ce!5m2!4m1!1i2!8m2!3d45.8068797!4d15.9662632!16s%2Fg%2F1thsq58m?entry=ttu&amp;g_ep=EgoyMDI2MDMwMy4wIKXMDSoASAFQAw%3D%3D" TargetMode="External"/><Relationship Id="rId18" Type="http://schemas.openxmlformats.org/officeDocument/2006/relationships/hyperlink" Target="ttps://www.sabor.hr/en/international-relations/chairmanship-office-and-important-events/parliamentary-summit-three-seas" TargetMode="External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header" Target="header1.xml"/><Relationship Id="rId7" Type="http://schemas.openxmlformats.org/officeDocument/2006/relationships/endnotes" Target="endnotes.xml"/><Relationship Id="rId12" Type="http://schemas.openxmlformats.org/officeDocument/2006/relationships/hyperlink" Target="https://forms.office.com/pages/responsepage.aspx?id=_hJOMLXYqUywO_Z0p585Y4h5TtXqWulAg_mx8Jzvx2RUMVJCWDU1V0hKRTNTRkVEVk1RTEpTSzczRS4u&amp;route=shorturl" TargetMode="External"/><Relationship Id="rId17" Type="http://schemas.openxmlformats.org/officeDocument/2006/relationships/hyperlink" Target="https://www.sabor.hr/en/international-relations/chairmanship-office-and-important-events/parliamentary-summit-three-seas" TargetMode="External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mailto:fah@hina.hr" TargetMode="External"/><Relationship Id="rId20" Type="http://schemas.openxmlformats.org/officeDocument/2006/relationships/hyperlink" Target="mailto:sandra.rizmaul@sabor.hr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youtube.com/watch?v=o8bKTR_fcTc" TargetMode="External"/><Relationship Id="rId24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hyperlink" Target="https://www.hina.hr/english" TargetMode="External"/><Relationship Id="rId23" Type="http://schemas.openxmlformats.org/officeDocument/2006/relationships/header" Target="header2.xml"/><Relationship Id="rId10" Type="http://schemas.openxmlformats.org/officeDocument/2006/relationships/hyperlink" Target="https://www.youtube.com/watch?v=VFu1G2u_ysU" TargetMode="External"/><Relationship Id="rId19" Type="http://schemas.openxmlformats.org/officeDocument/2006/relationships/hyperlink" Target="mailto:press.3si2026@sabor.hr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sabor.hr/hr/medunarodna-suradnja/predsjedanja-i-vaznija-dogadanja/parlamentarni-summit-inicijative-triju-mora" TargetMode="External"/><Relationship Id="rId14" Type="http://schemas.openxmlformats.org/officeDocument/2006/relationships/hyperlink" Target="mailto:mediadesk@hrt.hr" TargetMode="External"/><Relationship Id="rId22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tiff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B330BB-A6C6-4B01-B2F8-6B323256FF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292</TotalTime>
  <Pages>3</Pages>
  <Words>1063</Words>
  <Characters>6062</Characters>
  <Application>Microsoft Office Word</Application>
  <DocSecurity>0</DocSecurity>
  <Lines>50</Lines>
  <Paragraphs>14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Mario Straka</dc:creator>
  <cp:lastModifiedBy>Marina Buntić Juričić</cp:lastModifiedBy>
  <cp:revision>6</cp:revision>
  <cp:lastPrinted>2026-03-05T14:28:00Z</cp:lastPrinted>
  <dcterms:created xsi:type="dcterms:W3CDTF">2026-03-04T10:19:00Z</dcterms:created>
  <dcterms:modified xsi:type="dcterms:W3CDTF">2026-03-05T15:21:00Z</dcterms:modified>
</cp:coreProperties>
</file>