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6A" w:rsidRDefault="00EF186A" w:rsidP="00EF186A">
      <w:pPr>
        <w:widowControl/>
        <w:jc w:val="both"/>
        <w:rPr>
          <w:b/>
          <w:sz w:val="28"/>
          <w:szCs w:val="28"/>
          <w:lang w:val="hr-HR"/>
        </w:rPr>
      </w:pPr>
      <w:bookmarkStart w:id="0" w:name="_GoBack"/>
      <w:bookmarkEnd w:id="0"/>
      <w:r>
        <w:rPr>
          <w:noProof/>
          <w:color w:val="3B3838"/>
          <w:sz w:val="18"/>
          <w:szCs w:val="18"/>
          <w:lang w:val="hr-HR" w:eastAsia="hr-HR"/>
        </w:rPr>
        <w:drawing>
          <wp:inline distT="0" distB="0" distL="0" distR="0" wp14:anchorId="3E0AB874" wp14:editId="3C5313AE">
            <wp:extent cx="2007164" cy="645160"/>
            <wp:effectExtent l="0" t="0" r="0" b="2540"/>
            <wp:docPr id="2" name="Picture 2" descr="cid:image002.jpg@01D73759.ABE2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3759.ABE222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91" cy="65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hr-HR"/>
        </w:rPr>
        <w:t xml:space="preserve">                      </w:t>
      </w:r>
      <w:r w:rsidR="00FD0088">
        <w:rPr>
          <w:b/>
          <w:sz w:val="28"/>
          <w:szCs w:val="28"/>
          <w:lang w:val="hr-HR"/>
        </w:rPr>
        <w:t xml:space="preserve">      </w:t>
      </w:r>
      <w:r>
        <w:rPr>
          <w:b/>
          <w:sz w:val="28"/>
          <w:szCs w:val="28"/>
          <w:lang w:val="hr-HR"/>
        </w:rPr>
        <w:t xml:space="preserve">                   </w:t>
      </w:r>
      <w:r>
        <w:rPr>
          <w:noProof/>
          <w:color w:val="0563C1"/>
          <w:sz w:val="15"/>
          <w:szCs w:val="15"/>
          <w:lang w:val="hr-HR" w:eastAsia="hr-HR"/>
        </w:rPr>
        <w:drawing>
          <wp:inline distT="0" distB="0" distL="0" distR="0" wp14:anchorId="44B3CFFF" wp14:editId="413F3469">
            <wp:extent cx="1961057" cy="638781"/>
            <wp:effectExtent l="0" t="0" r="1270" b="9525"/>
            <wp:docPr id="1" name="Picture 1" descr="Ministry of Foreign and European Affairs">
              <a:hlinkClick xmlns:a="http://schemas.openxmlformats.org/drawingml/2006/main" r:id="rId10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y of Foreign and European Affairs">
                      <a:hlinkClick r:id="rId10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68" cy="66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6A" w:rsidRDefault="00EF186A" w:rsidP="005031C1">
      <w:pPr>
        <w:widowControl/>
        <w:jc w:val="center"/>
        <w:rPr>
          <w:b/>
          <w:sz w:val="28"/>
          <w:szCs w:val="28"/>
          <w:lang w:val="hr-HR"/>
        </w:rPr>
      </w:pPr>
    </w:p>
    <w:p w:rsidR="00CC6708" w:rsidRDefault="00CC6708" w:rsidP="005031C1">
      <w:pPr>
        <w:widowControl/>
        <w:spacing w:after="120"/>
        <w:jc w:val="center"/>
        <w:rPr>
          <w:b/>
          <w:sz w:val="28"/>
          <w:szCs w:val="28"/>
          <w:lang w:val="hr-HR"/>
        </w:rPr>
      </w:pPr>
    </w:p>
    <w:p w:rsidR="00EF186A" w:rsidRPr="00EF186A" w:rsidRDefault="005031C1" w:rsidP="005031C1">
      <w:pPr>
        <w:widowControl/>
        <w:spacing w:after="120"/>
        <w:jc w:val="center"/>
        <w:rPr>
          <w:b/>
          <w:sz w:val="28"/>
          <w:szCs w:val="28"/>
          <w:lang w:val="hr-HR"/>
        </w:rPr>
      </w:pPr>
      <w:r w:rsidRPr="00EF186A">
        <w:rPr>
          <w:b/>
          <w:sz w:val="28"/>
          <w:szCs w:val="28"/>
          <w:lang w:val="hr-HR"/>
        </w:rPr>
        <w:t xml:space="preserve">MEĐUPARLAMENTARNA KONFERENCIJA </w:t>
      </w:r>
    </w:p>
    <w:p w:rsidR="00EF186A" w:rsidRPr="00EF186A" w:rsidRDefault="005031C1" w:rsidP="005031C1">
      <w:pPr>
        <w:widowControl/>
        <w:spacing w:after="120"/>
        <w:jc w:val="center"/>
        <w:rPr>
          <w:b/>
          <w:sz w:val="28"/>
          <w:szCs w:val="28"/>
          <w:lang w:val="hr-HR"/>
        </w:rPr>
      </w:pPr>
      <w:r w:rsidRPr="00EF186A">
        <w:rPr>
          <w:b/>
          <w:sz w:val="28"/>
          <w:szCs w:val="28"/>
          <w:lang w:val="hr-HR"/>
        </w:rPr>
        <w:t>“DOPRINOS NACIONALNIH PARLAMENATA UNAPRJE</w:t>
      </w:r>
      <w:r w:rsidR="00EF186A" w:rsidRPr="00EF186A">
        <w:rPr>
          <w:b/>
          <w:sz w:val="28"/>
          <w:szCs w:val="28"/>
          <w:lang w:val="hr-HR"/>
        </w:rPr>
        <w:t>Đ</w:t>
      </w:r>
      <w:r w:rsidRPr="00EF186A">
        <w:rPr>
          <w:b/>
          <w:sz w:val="28"/>
          <w:szCs w:val="28"/>
          <w:lang w:val="hr-HR"/>
        </w:rPr>
        <w:t xml:space="preserve">ENJU </w:t>
      </w:r>
    </w:p>
    <w:p w:rsidR="005031C1" w:rsidRPr="00EF186A" w:rsidRDefault="005031C1" w:rsidP="005031C1">
      <w:pPr>
        <w:widowControl/>
        <w:spacing w:after="120"/>
        <w:jc w:val="center"/>
        <w:rPr>
          <w:b/>
          <w:sz w:val="28"/>
          <w:szCs w:val="28"/>
          <w:lang w:val="hr-HR"/>
        </w:rPr>
      </w:pPr>
      <w:r w:rsidRPr="00EF186A">
        <w:rPr>
          <w:b/>
          <w:sz w:val="28"/>
          <w:szCs w:val="28"/>
          <w:lang w:val="hr-HR"/>
        </w:rPr>
        <w:t>Z</w:t>
      </w:r>
      <w:r w:rsidR="00EF186A" w:rsidRPr="00EF186A">
        <w:rPr>
          <w:b/>
          <w:sz w:val="28"/>
          <w:szCs w:val="28"/>
          <w:lang w:val="hr-HR"/>
        </w:rPr>
        <w:t>AJEDNIČKE POLJOPRIVREDNE POLITIKE</w:t>
      </w:r>
      <w:r w:rsidRPr="00EF186A">
        <w:rPr>
          <w:b/>
          <w:sz w:val="28"/>
          <w:szCs w:val="28"/>
          <w:lang w:val="hr-HR"/>
        </w:rPr>
        <w:t xml:space="preserve">“ </w:t>
      </w:r>
    </w:p>
    <w:p w:rsidR="005031C1" w:rsidRPr="004878FE" w:rsidRDefault="005031C1" w:rsidP="005031C1">
      <w:pPr>
        <w:widowControl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ponedjeljak, 25. rujna 2023.</w:t>
      </w:r>
    </w:p>
    <w:p w:rsidR="005031C1" w:rsidRPr="004878FE" w:rsidRDefault="005031C1" w:rsidP="005031C1">
      <w:pPr>
        <w:widowControl/>
        <w:jc w:val="center"/>
        <w:rPr>
          <w:b/>
          <w:szCs w:val="24"/>
          <w:lang w:val="hr-HR"/>
        </w:rPr>
      </w:pPr>
      <w:r w:rsidRPr="004878FE">
        <w:rPr>
          <w:b/>
          <w:szCs w:val="24"/>
          <w:lang w:val="hr-HR"/>
        </w:rPr>
        <w:t>Hrvatski sabor</w:t>
      </w:r>
      <w:r>
        <w:rPr>
          <w:b/>
          <w:szCs w:val="24"/>
          <w:lang w:val="hr-HR"/>
        </w:rPr>
        <w:t>, Zagreb</w:t>
      </w:r>
    </w:p>
    <w:p w:rsidR="00CC6708" w:rsidRDefault="00CC6708" w:rsidP="005031C1">
      <w:pPr>
        <w:widowControl/>
        <w:jc w:val="center"/>
        <w:rPr>
          <w:b/>
          <w:szCs w:val="24"/>
          <w:lang w:val="hr-HR"/>
        </w:rPr>
      </w:pPr>
    </w:p>
    <w:p w:rsidR="008C428B" w:rsidRDefault="008C428B" w:rsidP="005031C1">
      <w:pPr>
        <w:widowControl/>
        <w:jc w:val="center"/>
        <w:rPr>
          <w:b/>
          <w:szCs w:val="24"/>
          <w:lang w:val="hr-HR"/>
        </w:rPr>
      </w:pPr>
    </w:p>
    <w:p w:rsidR="005031C1" w:rsidRDefault="00EF186A" w:rsidP="005031C1">
      <w:pPr>
        <w:widowControl/>
        <w:jc w:val="center"/>
        <w:rPr>
          <w:b/>
          <w:sz w:val="28"/>
          <w:szCs w:val="28"/>
          <w:lang w:val="hr-HR"/>
        </w:rPr>
      </w:pPr>
      <w:r w:rsidRPr="00EF186A">
        <w:rPr>
          <w:b/>
          <w:sz w:val="28"/>
          <w:szCs w:val="28"/>
          <w:lang w:val="hr-HR"/>
        </w:rPr>
        <w:t>PRAKTIČNE</w:t>
      </w:r>
      <w:r w:rsidR="005031C1" w:rsidRPr="00EF186A">
        <w:rPr>
          <w:b/>
          <w:sz w:val="28"/>
          <w:szCs w:val="28"/>
          <w:lang w:val="hr-HR"/>
        </w:rPr>
        <w:t xml:space="preserve"> INFORMACIJE</w:t>
      </w:r>
    </w:p>
    <w:p w:rsidR="008C428B" w:rsidRPr="00EF186A" w:rsidRDefault="008C428B" w:rsidP="005031C1">
      <w:pPr>
        <w:widowControl/>
        <w:jc w:val="center"/>
        <w:rPr>
          <w:b/>
          <w:sz w:val="28"/>
          <w:szCs w:val="28"/>
          <w:lang w:val="hr-HR"/>
        </w:rPr>
      </w:pPr>
    </w:p>
    <w:p w:rsidR="005031C1" w:rsidRPr="004878FE" w:rsidRDefault="005031C1" w:rsidP="005031C1">
      <w:pPr>
        <w:rPr>
          <w:lang w:val="hr-HR"/>
        </w:rPr>
      </w:pPr>
    </w:p>
    <w:p w:rsidR="005031C1" w:rsidRDefault="005031C1" w:rsidP="005031C1">
      <w:pPr>
        <w:rPr>
          <w:b/>
          <w:lang w:val="hr-HR"/>
        </w:rPr>
      </w:pPr>
      <w:r w:rsidRPr="004878FE">
        <w:rPr>
          <w:b/>
          <w:lang w:val="hr-HR"/>
        </w:rPr>
        <w:t>Datum</w:t>
      </w:r>
      <w:r w:rsidR="00EF186A">
        <w:rPr>
          <w:b/>
          <w:lang w:val="hr-HR"/>
        </w:rPr>
        <w:t xml:space="preserve">, </w:t>
      </w:r>
      <w:r>
        <w:rPr>
          <w:b/>
          <w:lang w:val="hr-HR"/>
        </w:rPr>
        <w:t>tem</w:t>
      </w:r>
      <w:r w:rsidR="00EF186A">
        <w:rPr>
          <w:b/>
          <w:lang w:val="hr-HR"/>
        </w:rPr>
        <w:t>e i sudionici</w:t>
      </w:r>
      <w:r w:rsidRPr="004878FE">
        <w:rPr>
          <w:b/>
          <w:lang w:val="hr-HR"/>
        </w:rPr>
        <w:t xml:space="preserve"> Konferencije</w:t>
      </w:r>
    </w:p>
    <w:p w:rsidR="00EF186A" w:rsidRPr="004878FE" w:rsidRDefault="00EF186A" w:rsidP="005031C1">
      <w:pPr>
        <w:rPr>
          <w:b/>
          <w:lang w:val="hr-HR"/>
        </w:rPr>
      </w:pPr>
    </w:p>
    <w:p w:rsidR="005031C1" w:rsidRPr="004878FE" w:rsidRDefault="00EF186A" w:rsidP="005031C1">
      <w:pPr>
        <w:jc w:val="both"/>
        <w:rPr>
          <w:lang w:val="hr-HR"/>
        </w:rPr>
      </w:pPr>
      <w:r>
        <w:rPr>
          <w:lang w:val="hr-HR"/>
        </w:rPr>
        <w:t>Međuparlamentarna k</w:t>
      </w:r>
      <w:r w:rsidR="005031C1" w:rsidRPr="004878FE">
        <w:rPr>
          <w:lang w:val="hr-HR"/>
        </w:rPr>
        <w:t xml:space="preserve">onferencija </w:t>
      </w:r>
      <w:r>
        <w:rPr>
          <w:lang w:val="hr-HR"/>
        </w:rPr>
        <w:t xml:space="preserve">„Doprinos nacionalnih parlamenata unaprjeđenju Zajedničke poljoprivredne politike održat će se </w:t>
      </w:r>
      <w:r w:rsidR="005031C1">
        <w:rPr>
          <w:lang w:val="hr-HR"/>
        </w:rPr>
        <w:t>25. rujna 2023</w:t>
      </w:r>
      <w:r w:rsidR="005031C1" w:rsidRPr="004878FE">
        <w:rPr>
          <w:lang w:val="hr-HR"/>
        </w:rPr>
        <w:t xml:space="preserve">. </w:t>
      </w:r>
      <w:r>
        <w:rPr>
          <w:lang w:val="hr-HR"/>
        </w:rPr>
        <w:t>u Hr</w:t>
      </w:r>
      <w:r w:rsidR="005031C1">
        <w:rPr>
          <w:lang w:val="hr-HR"/>
        </w:rPr>
        <w:t xml:space="preserve">vatskom </w:t>
      </w:r>
      <w:r w:rsidR="005031C1" w:rsidRPr="004878FE">
        <w:rPr>
          <w:lang w:val="hr-HR"/>
        </w:rPr>
        <w:t>saboru.</w:t>
      </w:r>
      <w:r w:rsidR="005031C1">
        <w:rPr>
          <w:lang w:val="hr-HR"/>
        </w:rPr>
        <w:t xml:space="preserve"> </w:t>
      </w:r>
      <w:r w:rsidR="00B566FE">
        <w:rPr>
          <w:lang w:val="hr-HR"/>
        </w:rPr>
        <w:t xml:space="preserve">U okviru </w:t>
      </w:r>
      <w:r>
        <w:rPr>
          <w:lang w:val="hr-HR"/>
        </w:rPr>
        <w:t>Konferencije očekuje se</w:t>
      </w:r>
      <w:r w:rsidR="005031C1">
        <w:rPr>
          <w:lang w:val="hr-HR"/>
        </w:rPr>
        <w:t xml:space="preserve"> rasprava o: izazovima i mogućnostima Zajedničke poljoprivredne politike, Deklaraciji </w:t>
      </w:r>
      <w:r w:rsidR="00903E8C">
        <w:rPr>
          <w:lang w:val="hr-HR"/>
        </w:rPr>
        <w:t xml:space="preserve">o </w:t>
      </w:r>
      <w:r w:rsidR="005031C1">
        <w:rPr>
          <w:lang w:val="hr-HR"/>
        </w:rPr>
        <w:t xml:space="preserve">Alpe-Adria-Dunav području slobodnom od genetski modificiranih organizama </w:t>
      </w:r>
      <w:r>
        <w:rPr>
          <w:lang w:val="hr-HR"/>
        </w:rPr>
        <w:t>te o</w:t>
      </w:r>
      <w:r w:rsidR="005031C1">
        <w:rPr>
          <w:lang w:val="hr-HR"/>
        </w:rPr>
        <w:t xml:space="preserve"> inicijativama nacionalnih parlamenata </w:t>
      </w:r>
      <w:r>
        <w:rPr>
          <w:lang w:val="hr-HR"/>
        </w:rPr>
        <w:t>koje za cilj imaju</w:t>
      </w:r>
      <w:r w:rsidR="005031C1">
        <w:rPr>
          <w:lang w:val="hr-HR"/>
        </w:rPr>
        <w:t xml:space="preserve"> unaprjeđenj</w:t>
      </w:r>
      <w:r>
        <w:rPr>
          <w:lang w:val="hr-HR"/>
        </w:rPr>
        <w:t>e</w:t>
      </w:r>
      <w:r w:rsidR="005031C1">
        <w:rPr>
          <w:lang w:val="hr-HR"/>
        </w:rPr>
        <w:t xml:space="preserve"> instrumenata Zajedničke poljoprivredne politike.</w:t>
      </w:r>
      <w:r>
        <w:rPr>
          <w:lang w:val="hr-HR"/>
        </w:rPr>
        <w:t xml:space="preserve"> Na konferenciju će biti pozvani Odbori za poljoprivredu parlamenata država članica Europske unije i </w:t>
      </w:r>
      <w:r w:rsidR="00AD4787">
        <w:rPr>
          <w:lang w:val="hr-HR"/>
        </w:rPr>
        <w:t xml:space="preserve">ostalih </w:t>
      </w:r>
      <w:r>
        <w:rPr>
          <w:lang w:val="hr-HR"/>
        </w:rPr>
        <w:t xml:space="preserve">država </w:t>
      </w:r>
      <w:r w:rsidR="00AD4787">
        <w:rPr>
          <w:lang w:val="hr-HR"/>
        </w:rPr>
        <w:t>iz Alpe-</w:t>
      </w:r>
      <w:proofErr w:type="spellStart"/>
      <w:r w:rsidR="00AD4787">
        <w:rPr>
          <w:lang w:val="hr-HR"/>
        </w:rPr>
        <w:t>Adra</w:t>
      </w:r>
      <w:proofErr w:type="spellEnd"/>
      <w:r w:rsidR="00AD4787">
        <w:rPr>
          <w:lang w:val="hr-HR"/>
        </w:rPr>
        <w:t>-Dunav područja.</w:t>
      </w:r>
    </w:p>
    <w:p w:rsidR="00EF186A" w:rsidRPr="004878FE" w:rsidRDefault="00EF186A" w:rsidP="005031C1">
      <w:pPr>
        <w:rPr>
          <w:lang w:val="hr-HR"/>
        </w:rPr>
      </w:pPr>
    </w:p>
    <w:p w:rsidR="005031C1" w:rsidRPr="004878FE" w:rsidRDefault="00EF186A" w:rsidP="005031C1">
      <w:pPr>
        <w:rPr>
          <w:lang w:val="hr-HR"/>
        </w:rPr>
      </w:pPr>
      <w:r>
        <w:rPr>
          <w:b/>
          <w:lang w:val="hr-HR"/>
        </w:rPr>
        <w:t>Mjesto održavanja konferencije</w:t>
      </w:r>
      <w:r w:rsidR="005031C1" w:rsidRPr="004878FE">
        <w:rPr>
          <w:b/>
          <w:lang w:val="hr-HR"/>
        </w:rPr>
        <w:t>:</w:t>
      </w:r>
      <w:r w:rsidR="005031C1">
        <w:rPr>
          <w:b/>
          <w:lang w:val="hr-HR"/>
        </w:rPr>
        <w:t xml:space="preserve">  </w:t>
      </w:r>
      <w:r w:rsidR="005031C1">
        <w:rPr>
          <w:b/>
          <w:lang w:val="hr-HR"/>
        </w:rPr>
        <w:tab/>
      </w:r>
      <w:r w:rsidR="005031C1" w:rsidRPr="004878FE">
        <w:rPr>
          <w:lang w:val="hr-HR"/>
        </w:rPr>
        <w:t>H</w:t>
      </w:r>
      <w:r>
        <w:rPr>
          <w:lang w:val="hr-HR"/>
        </w:rPr>
        <w:t>rvatski sabor</w:t>
      </w:r>
      <w:r w:rsidR="005031C1">
        <w:rPr>
          <w:lang w:val="hr-HR"/>
        </w:rPr>
        <w:t xml:space="preserve">, </w:t>
      </w:r>
      <w:r w:rsidR="005031C1" w:rsidRPr="004878FE">
        <w:rPr>
          <w:lang w:val="hr-HR"/>
        </w:rPr>
        <w:t xml:space="preserve"> Trg sv. Marka 6</w:t>
      </w:r>
      <w:r w:rsidR="005031C1">
        <w:rPr>
          <w:lang w:val="hr-HR"/>
        </w:rPr>
        <w:t xml:space="preserve">, </w:t>
      </w:r>
      <w:r w:rsidR="005031C1" w:rsidRPr="004878FE">
        <w:rPr>
          <w:lang w:val="hr-HR"/>
        </w:rPr>
        <w:t xml:space="preserve"> Zagreb</w:t>
      </w:r>
    </w:p>
    <w:p w:rsidR="005031C1" w:rsidRPr="004878FE" w:rsidRDefault="005031C1" w:rsidP="005031C1">
      <w:pPr>
        <w:ind w:left="2130"/>
        <w:rPr>
          <w:lang w:val="hr-HR"/>
        </w:rPr>
      </w:pPr>
    </w:p>
    <w:p w:rsidR="00BD6E37" w:rsidRPr="00BD6E37" w:rsidRDefault="005031C1" w:rsidP="00BD6E37">
      <w:pPr>
        <w:jc w:val="both"/>
        <w:rPr>
          <w:lang w:val="hr-HR"/>
        </w:rPr>
      </w:pPr>
      <w:r>
        <w:rPr>
          <w:b/>
          <w:lang w:val="hr-HR"/>
        </w:rPr>
        <w:t>O</w:t>
      </w:r>
      <w:r w:rsidRPr="004878FE">
        <w:rPr>
          <w:b/>
          <w:lang w:val="hr-HR"/>
        </w:rPr>
        <w:t xml:space="preserve">n-line </w:t>
      </w:r>
      <w:r w:rsidR="00EF186A">
        <w:rPr>
          <w:b/>
          <w:lang w:val="hr-HR"/>
        </w:rPr>
        <w:t>registracije</w:t>
      </w:r>
      <w:r w:rsidRPr="004878FE">
        <w:rPr>
          <w:lang w:val="hr-HR"/>
        </w:rPr>
        <w:t xml:space="preserve"> </w:t>
      </w:r>
      <w:r>
        <w:rPr>
          <w:lang w:val="hr-HR"/>
        </w:rPr>
        <w:tab/>
        <w:t>zaprimat će</w:t>
      </w:r>
      <w:r w:rsidR="00AD4787">
        <w:rPr>
          <w:lang w:val="hr-HR"/>
        </w:rPr>
        <w:t xml:space="preserve"> do 11. rujna 2023. godine </w:t>
      </w:r>
      <w:r w:rsidRPr="004878FE">
        <w:rPr>
          <w:lang w:val="hr-HR"/>
        </w:rPr>
        <w:t xml:space="preserve">putem </w:t>
      </w:r>
      <w:r w:rsidR="00B566FE">
        <w:rPr>
          <w:lang w:val="hr-HR"/>
        </w:rPr>
        <w:t xml:space="preserve">obrasca </w:t>
      </w:r>
      <w:r w:rsidR="00AD4787">
        <w:rPr>
          <w:lang w:val="hr-HR"/>
        </w:rPr>
        <w:t xml:space="preserve">dostupnog na priloženoj poveznici </w:t>
      </w:r>
      <w:hyperlink r:id="rId13" w:history="1">
        <w:proofErr w:type="spellStart"/>
        <w:r w:rsidR="00BD6E37" w:rsidRPr="00BD6E37">
          <w:rPr>
            <w:rStyle w:val="Hiperveza"/>
            <w:lang w:val="hr-HR"/>
          </w:rPr>
          <w:t>CroAgroConf</w:t>
        </w:r>
        <w:proofErr w:type="spellEnd"/>
        <w:r w:rsidR="00BD6E37" w:rsidRPr="00BD6E37">
          <w:rPr>
            <w:rStyle w:val="Hiperveza"/>
            <w:lang w:val="hr-HR"/>
          </w:rPr>
          <w:t xml:space="preserve"> - Međuparlamentarna konferencija</w:t>
        </w:r>
      </w:hyperlink>
      <w:r w:rsidR="00BD6E37" w:rsidRPr="00BD6E37">
        <w:rPr>
          <w:lang w:val="hr-HR"/>
        </w:rPr>
        <w:t xml:space="preserve"> </w:t>
      </w:r>
    </w:p>
    <w:p w:rsidR="005031C1" w:rsidRDefault="005031C1" w:rsidP="00EF186A">
      <w:pPr>
        <w:jc w:val="both"/>
        <w:rPr>
          <w:lang w:val="hr-HR"/>
        </w:rPr>
      </w:pPr>
    </w:p>
    <w:p w:rsidR="00EF186A" w:rsidRDefault="00EF186A" w:rsidP="00EF186A">
      <w:pPr>
        <w:jc w:val="both"/>
        <w:rPr>
          <w:lang w:val="hr-HR"/>
        </w:rPr>
      </w:pPr>
    </w:p>
    <w:p w:rsidR="005031C1" w:rsidRDefault="005031C1" w:rsidP="00EF186A">
      <w:pPr>
        <w:jc w:val="both"/>
        <w:rPr>
          <w:lang w:val="hr-HR"/>
        </w:rPr>
      </w:pPr>
      <w:r>
        <w:rPr>
          <w:lang w:val="hr-HR"/>
        </w:rPr>
        <w:t xml:space="preserve">Za sve dodatne informacije vezane uz prijavu sudjelovanja </w:t>
      </w:r>
      <w:r w:rsidR="008C428B">
        <w:rPr>
          <w:lang w:val="hr-HR"/>
        </w:rPr>
        <w:t xml:space="preserve">i druga pitanja, </w:t>
      </w:r>
      <w:r>
        <w:rPr>
          <w:lang w:val="hr-HR"/>
        </w:rPr>
        <w:t xml:space="preserve">obratite </w:t>
      </w:r>
      <w:r w:rsidR="008C428B">
        <w:rPr>
          <w:lang w:val="hr-HR"/>
        </w:rPr>
        <w:t xml:space="preserve">se </w:t>
      </w:r>
      <w:r>
        <w:rPr>
          <w:lang w:val="hr-HR"/>
        </w:rPr>
        <w:t>na e-mail</w:t>
      </w:r>
      <w:r w:rsidR="008C428B">
        <w:rPr>
          <w:lang w:val="hr-HR"/>
        </w:rPr>
        <w:t xml:space="preserve"> Tajništva konferencije</w:t>
      </w:r>
      <w:r>
        <w:rPr>
          <w:lang w:val="hr-HR"/>
        </w:rPr>
        <w:t xml:space="preserve">: </w:t>
      </w:r>
      <w:hyperlink r:id="rId14" w:history="1">
        <w:r w:rsidR="00EF186A" w:rsidRPr="006B2B7A">
          <w:rPr>
            <w:rStyle w:val="Hiperveza"/>
            <w:lang w:val="hr-HR"/>
          </w:rPr>
          <w:t>croagroconf@sabor.hr</w:t>
        </w:r>
      </w:hyperlink>
    </w:p>
    <w:p w:rsidR="00EF186A" w:rsidRDefault="00EF186A" w:rsidP="00EF186A">
      <w:pPr>
        <w:jc w:val="both"/>
        <w:rPr>
          <w:lang w:val="hr-HR"/>
        </w:rPr>
      </w:pPr>
    </w:p>
    <w:p w:rsidR="00CC6708" w:rsidRPr="004878FE" w:rsidRDefault="00CC6708" w:rsidP="00EF186A">
      <w:pPr>
        <w:jc w:val="both"/>
        <w:rPr>
          <w:lang w:val="hr-HR"/>
        </w:rPr>
      </w:pPr>
    </w:p>
    <w:p w:rsidR="00C029B0" w:rsidRDefault="00C029B0" w:rsidP="005031C1">
      <w:pPr>
        <w:jc w:val="both"/>
        <w:rPr>
          <w:b/>
          <w:lang w:val="hr-HR"/>
        </w:rPr>
      </w:pPr>
      <w:r>
        <w:rPr>
          <w:b/>
          <w:lang w:val="hr-HR"/>
        </w:rPr>
        <w:t>Podizanje akreditacija</w:t>
      </w:r>
    </w:p>
    <w:p w:rsidR="00C029B0" w:rsidRDefault="00C029B0" w:rsidP="005031C1">
      <w:pPr>
        <w:jc w:val="both"/>
        <w:rPr>
          <w:b/>
          <w:lang w:val="hr-HR"/>
        </w:rPr>
      </w:pPr>
    </w:p>
    <w:p w:rsidR="00C029B0" w:rsidRPr="00CC6708" w:rsidRDefault="00C029B0" w:rsidP="005031C1">
      <w:pPr>
        <w:jc w:val="both"/>
        <w:rPr>
          <w:lang w:val="hr-HR"/>
        </w:rPr>
      </w:pPr>
      <w:r w:rsidRPr="00CC6708">
        <w:rPr>
          <w:lang w:val="hr-HR"/>
        </w:rPr>
        <w:t xml:space="preserve">Sudionici Konferencije mogu podignuti svoje akreditacije na informacijskom pultu </w:t>
      </w:r>
      <w:r w:rsidR="009978D0" w:rsidRPr="00CC6708">
        <w:rPr>
          <w:lang w:val="hr-HR"/>
        </w:rPr>
        <w:t xml:space="preserve">u </w:t>
      </w:r>
      <w:r w:rsidRPr="00CC6708">
        <w:rPr>
          <w:lang w:val="hr-HR"/>
        </w:rPr>
        <w:t>Hotelu International 24. rujna 2023. od 1</w:t>
      </w:r>
      <w:r w:rsidR="00CC6708">
        <w:rPr>
          <w:lang w:val="hr-HR"/>
        </w:rPr>
        <w:t>6</w:t>
      </w:r>
      <w:r w:rsidRPr="00CC6708">
        <w:rPr>
          <w:lang w:val="hr-HR"/>
        </w:rPr>
        <w:t>:00 – 2</w:t>
      </w:r>
      <w:r w:rsidR="00CC6708">
        <w:rPr>
          <w:lang w:val="hr-HR"/>
        </w:rPr>
        <w:t>1</w:t>
      </w:r>
      <w:r w:rsidRPr="00CC6708">
        <w:rPr>
          <w:lang w:val="hr-HR"/>
        </w:rPr>
        <w:t>:00 sati.</w:t>
      </w:r>
    </w:p>
    <w:p w:rsidR="00C029B0" w:rsidRPr="00CC6708" w:rsidRDefault="00C029B0" w:rsidP="005031C1">
      <w:pPr>
        <w:jc w:val="both"/>
        <w:rPr>
          <w:lang w:val="hr-HR"/>
        </w:rPr>
      </w:pPr>
    </w:p>
    <w:p w:rsidR="00C029B0" w:rsidRPr="00CC6708" w:rsidRDefault="00C029B0" w:rsidP="005031C1">
      <w:pPr>
        <w:jc w:val="both"/>
        <w:rPr>
          <w:lang w:val="hr-HR"/>
        </w:rPr>
      </w:pPr>
      <w:r w:rsidRPr="00CC6708">
        <w:rPr>
          <w:lang w:val="hr-HR"/>
        </w:rPr>
        <w:t>Sudionici Konferencije koji ne odsjedaju u Hotelu International i oni koji dolaze nakon navedenog vremena mogu preuzeti svoje akreditacije na dan Konferencije, 25. rujna 2023. u Hrvatskom saboru od 8:00 – 10:00 sati.</w:t>
      </w:r>
    </w:p>
    <w:p w:rsidR="00CC6708" w:rsidRDefault="00CC6708" w:rsidP="005031C1">
      <w:pPr>
        <w:jc w:val="both"/>
        <w:rPr>
          <w:b/>
          <w:lang w:val="hr-HR"/>
        </w:rPr>
      </w:pPr>
    </w:p>
    <w:p w:rsidR="005031C1" w:rsidRPr="004878FE" w:rsidRDefault="005031C1" w:rsidP="005031C1">
      <w:pPr>
        <w:jc w:val="both"/>
        <w:rPr>
          <w:lang w:val="hr-HR"/>
        </w:rPr>
      </w:pPr>
      <w:r w:rsidRPr="004878FE">
        <w:rPr>
          <w:b/>
          <w:lang w:val="hr-HR"/>
        </w:rPr>
        <w:t>Dolazak/Odlazak</w:t>
      </w:r>
      <w:r w:rsidRPr="004878FE">
        <w:rPr>
          <w:lang w:val="hr-HR"/>
        </w:rPr>
        <w:tab/>
      </w:r>
      <w:r w:rsidRPr="004878FE">
        <w:rPr>
          <w:lang w:val="hr-HR"/>
        </w:rPr>
        <w:tab/>
      </w:r>
    </w:p>
    <w:p w:rsidR="00EF186A" w:rsidRDefault="00EF186A" w:rsidP="005031C1">
      <w:pPr>
        <w:jc w:val="both"/>
        <w:rPr>
          <w:lang w:val="hr-HR"/>
        </w:rPr>
      </w:pPr>
    </w:p>
    <w:p w:rsidR="005031C1" w:rsidRPr="001E3AF6" w:rsidRDefault="005031C1" w:rsidP="005031C1">
      <w:pPr>
        <w:jc w:val="both"/>
        <w:rPr>
          <w:b/>
          <w:lang w:val="hr-HR"/>
        </w:rPr>
      </w:pPr>
      <w:r w:rsidRPr="004878FE">
        <w:rPr>
          <w:lang w:val="hr-HR"/>
        </w:rPr>
        <w:t xml:space="preserve">Molimo sve sudionike da prilikom on-line </w:t>
      </w:r>
      <w:r w:rsidR="00EF186A">
        <w:rPr>
          <w:lang w:val="hr-HR"/>
        </w:rPr>
        <w:t>registracije</w:t>
      </w:r>
      <w:r w:rsidRPr="004878FE">
        <w:rPr>
          <w:lang w:val="hr-HR"/>
        </w:rPr>
        <w:t xml:space="preserve"> sudjelovanja navedu način svoga dolaska (avion, službeni automobil), vrijeme dolaska i odlaska, odnosno broj leta kojim stižu u </w:t>
      </w:r>
      <w:r w:rsidRPr="004878FE">
        <w:rPr>
          <w:lang w:val="hr-HR"/>
        </w:rPr>
        <w:lastRenderedPageBreak/>
        <w:t>Međunarodnu zračnu luku Zagreb.</w:t>
      </w:r>
      <w:r>
        <w:rPr>
          <w:lang w:val="hr-HR"/>
        </w:rPr>
        <w:t xml:space="preserve"> </w:t>
      </w:r>
    </w:p>
    <w:p w:rsidR="005031C1" w:rsidRDefault="005031C1" w:rsidP="005031C1">
      <w:pPr>
        <w:jc w:val="both"/>
        <w:rPr>
          <w:lang w:val="hr-HR"/>
        </w:rPr>
      </w:pPr>
    </w:p>
    <w:p w:rsidR="005031C1" w:rsidRDefault="005031C1" w:rsidP="005031C1">
      <w:pPr>
        <w:jc w:val="both"/>
        <w:rPr>
          <w:lang w:val="hr-HR"/>
        </w:rPr>
      </w:pPr>
      <w:r>
        <w:rPr>
          <w:lang w:val="hr-HR"/>
        </w:rPr>
        <w:t xml:space="preserve">Sudionici sami pokrivaju troškove dolaska u Zagreb i odlaska iz Zagreba, kao i troškove transfera do/od Zračne luke Franjo Tuđman do hotela International - </w:t>
      </w:r>
      <w:hyperlink r:id="rId15" w:history="1">
        <w:r w:rsidRPr="007D7281">
          <w:rPr>
            <w:rStyle w:val="Hiperveza"/>
            <w:lang w:val="hr-HR"/>
          </w:rPr>
          <w:t>http://www.zagreb-airport.hr/</w:t>
        </w:r>
      </w:hyperlink>
      <w:r>
        <w:rPr>
          <w:rStyle w:val="Hiperveza"/>
          <w:lang w:val="hr-HR"/>
        </w:rPr>
        <w:t xml:space="preserve"> </w:t>
      </w:r>
      <w:r>
        <w:rPr>
          <w:lang w:val="hr-HR"/>
        </w:rPr>
        <w:t xml:space="preserve"> Zračna luka „Franjo Tuđman“ udaljena je 12 km od centra Zagreba. </w:t>
      </w:r>
    </w:p>
    <w:p w:rsidR="005031C1" w:rsidRDefault="005031C1" w:rsidP="005031C1">
      <w:pPr>
        <w:jc w:val="both"/>
        <w:rPr>
          <w:lang w:val="hr-HR"/>
        </w:rPr>
      </w:pPr>
    </w:p>
    <w:p w:rsidR="005031C1" w:rsidRPr="00EF186A" w:rsidRDefault="00EF186A" w:rsidP="005031C1">
      <w:pPr>
        <w:jc w:val="both"/>
        <w:rPr>
          <w:lang w:val="hr-HR"/>
        </w:rPr>
      </w:pPr>
      <w:r>
        <w:rPr>
          <w:b/>
          <w:lang w:val="hr-HR"/>
        </w:rPr>
        <w:t xml:space="preserve">Autobusna linija </w:t>
      </w:r>
      <w:r w:rsidR="005031C1" w:rsidRPr="00120B71">
        <w:rPr>
          <w:lang w:val="hr-HR"/>
        </w:rPr>
        <w:t>raspoloživ</w:t>
      </w:r>
      <w:r>
        <w:rPr>
          <w:lang w:val="hr-HR"/>
        </w:rPr>
        <w:t>a</w:t>
      </w:r>
      <w:r w:rsidR="005031C1" w:rsidRPr="00120B71">
        <w:rPr>
          <w:lang w:val="hr-HR"/>
        </w:rPr>
        <w:t xml:space="preserve"> </w:t>
      </w:r>
      <w:r>
        <w:rPr>
          <w:lang w:val="hr-HR"/>
        </w:rPr>
        <w:t xml:space="preserve">je </w:t>
      </w:r>
      <w:r w:rsidR="005031C1" w:rsidRPr="00120B71">
        <w:rPr>
          <w:lang w:val="hr-HR"/>
        </w:rPr>
        <w:t xml:space="preserve">ispred </w:t>
      </w:r>
      <w:r w:rsidR="005031C1">
        <w:rPr>
          <w:lang w:val="hr-HR"/>
        </w:rPr>
        <w:t>dolaznog</w:t>
      </w:r>
      <w:r w:rsidR="005031C1" w:rsidRPr="00120B71">
        <w:rPr>
          <w:lang w:val="hr-HR"/>
        </w:rPr>
        <w:t xml:space="preserve"> terminala</w:t>
      </w:r>
      <w:r w:rsidR="005031C1">
        <w:rPr>
          <w:lang w:val="hr-HR"/>
        </w:rPr>
        <w:t xml:space="preserve"> Zračne luke Franjo Tuđman</w:t>
      </w:r>
      <w:r w:rsidR="005031C1" w:rsidRPr="00120B71">
        <w:rPr>
          <w:lang w:val="hr-HR"/>
        </w:rPr>
        <w:t xml:space="preserve">. Cijena autobusne karte je </w:t>
      </w:r>
      <w:r w:rsidR="005031C1">
        <w:rPr>
          <w:lang w:val="hr-HR"/>
        </w:rPr>
        <w:t>8</w:t>
      </w:r>
      <w:r w:rsidR="005031C1" w:rsidRPr="00120B71">
        <w:rPr>
          <w:lang w:val="hr-HR"/>
        </w:rPr>
        <w:t>€</w:t>
      </w:r>
      <w:r w:rsidR="005031C1">
        <w:rPr>
          <w:lang w:val="hr-HR"/>
        </w:rPr>
        <w:t xml:space="preserve">. Dodatne informacije i red vožnje autobusa moguće je pronaći na  </w:t>
      </w:r>
      <w:hyperlink r:id="rId16" w:history="1">
        <w:r w:rsidR="005031C1" w:rsidRPr="00EF186A">
          <w:rPr>
            <w:rStyle w:val="Hiperveza"/>
            <w:lang w:val="hr-HR"/>
          </w:rPr>
          <w:t>https://plesoprijevoz.hr/en/time-table/</w:t>
        </w:r>
      </w:hyperlink>
    </w:p>
    <w:p w:rsidR="005031C1" w:rsidRDefault="005031C1" w:rsidP="005031C1">
      <w:pPr>
        <w:jc w:val="both"/>
        <w:rPr>
          <w:lang w:val="hr-HR"/>
        </w:rPr>
      </w:pPr>
    </w:p>
    <w:p w:rsidR="005031C1" w:rsidRDefault="005031C1" w:rsidP="005031C1">
      <w:pPr>
        <w:jc w:val="both"/>
        <w:rPr>
          <w:lang w:val="hr-HR"/>
        </w:rPr>
      </w:pPr>
      <w:r>
        <w:rPr>
          <w:lang w:val="hr-HR"/>
        </w:rPr>
        <w:t xml:space="preserve">Usluga </w:t>
      </w:r>
      <w:r w:rsidRPr="00EF186A">
        <w:rPr>
          <w:b/>
          <w:lang w:val="hr-HR"/>
        </w:rPr>
        <w:t>taxi prijevoza</w:t>
      </w:r>
      <w:r>
        <w:rPr>
          <w:lang w:val="hr-HR"/>
        </w:rPr>
        <w:t xml:space="preserve"> dostupna je ispred dolaznog terminala Zračne luke Franjo Tuđman 24 sata dnevno. Informacije o taxi prijevozu možete pronaći na </w:t>
      </w:r>
      <w:hyperlink r:id="rId17" w:history="1">
        <w:r>
          <w:rPr>
            <w:rStyle w:val="Hiperveza"/>
            <w:lang w:val="hr-HR"/>
          </w:rPr>
          <w:t>Taxi ZL</w:t>
        </w:r>
      </w:hyperlink>
    </w:p>
    <w:p w:rsidR="00C029B0" w:rsidRDefault="00C029B0" w:rsidP="005031C1">
      <w:pPr>
        <w:jc w:val="both"/>
        <w:rPr>
          <w:b/>
          <w:lang w:val="hr-HR"/>
        </w:rPr>
      </w:pPr>
    </w:p>
    <w:p w:rsidR="005031C1" w:rsidRDefault="005031C1" w:rsidP="005031C1">
      <w:pPr>
        <w:jc w:val="both"/>
        <w:rPr>
          <w:b/>
          <w:lang w:val="hr-HR"/>
        </w:rPr>
      </w:pPr>
      <w:r w:rsidRPr="004878FE">
        <w:rPr>
          <w:b/>
          <w:lang w:val="hr-HR"/>
        </w:rPr>
        <w:t>Smještaj</w:t>
      </w:r>
    </w:p>
    <w:p w:rsidR="00EF186A" w:rsidRDefault="00EF186A" w:rsidP="005031C1">
      <w:pPr>
        <w:jc w:val="both"/>
        <w:rPr>
          <w:b/>
          <w:lang w:val="hr-HR"/>
        </w:rPr>
      </w:pPr>
    </w:p>
    <w:p w:rsidR="005031C1" w:rsidRDefault="00E51093" w:rsidP="005031C1">
      <w:pPr>
        <w:jc w:val="both"/>
        <w:rPr>
          <w:lang w:val="hr-HR"/>
        </w:rPr>
      </w:pPr>
      <w:r>
        <w:rPr>
          <w:lang w:val="hr-HR"/>
        </w:rPr>
        <w:t>Sudionici sami plaćaju troškove smještaja. P</w:t>
      </w:r>
      <w:r w:rsidR="009024F7" w:rsidRPr="009024F7">
        <w:rPr>
          <w:lang w:val="hr-HR"/>
        </w:rPr>
        <w:t>reporučujemo</w:t>
      </w:r>
      <w:r w:rsidR="009024F7">
        <w:rPr>
          <w:lang w:val="hr-HR"/>
        </w:rPr>
        <w:t xml:space="preserve"> rezervaciju </w:t>
      </w:r>
      <w:r w:rsidR="00EF186A">
        <w:rPr>
          <w:lang w:val="hr-HR"/>
        </w:rPr>
        <w:t xml:space="preserve">smještaja u </w:t>
      </w:r>
      <w:r w:rsidR="009024F7">
        <w:rPr>
          <w:lang w:val="hr-HR"/>
        </w:rPr>
        <w:t>Hotel</w:t>
      </w:r>
      <w:r w:rsidR="00EF186A">
        <w:rPr>
          <w:lang w:val="hr-HR"/>
        </w:rPr>
        <w:t>u</w:t>
      </w:r>
      <w:r w:rsidR="009024F7">
        <w:rPr>
          <w:lang w:val="hr-HR"/>
        </w:rPr>
        <w:t xml:space="preserve"> International</w:t>
      </w:r>
      <w:r w:rsidR="00EF186A">
        <w:rPr>
          <w:lang w:val="hr-HR"/>
        </w:rPr>
        <w:t xml:space="preserve">  u kojem će za sudionike konferencije biti organizirana i </w:t>
      </w:r>
      <w:proofErr w:type="spellStart"/>
      <w:r w:rsidR="00EF186A">
        <w:rPr>
          <w:lang w:val="hr-HR"/>
        </w:rPr>
        <w:t>buffet</w:t>
      </w:r>
      <w:proofErr w:type="spellEnd"/>
      <w:r w:rsidR="00EF186A">
        <w:rPr>
          <w:lang w:val="hr-HR"/>
        </w:rPr>
        <w:t xml:space="preserve"> večera</w:t>
      </w:r>
      <w:r w:rsidR="00B566FE">
        <w:rPr>
          <w:lang w:val="hr-HR"/>
        </w:rPr>
        <w:t xml:space="preserve"> </w:t>
      </w:r>
      <w:r w:rsidR="00EF186A">
        <w:rPr>
          <w:lang w:val="hr-HR"/>
        </w:rPr>
        <w:t>24. rujna 2023. (</w:t>
      </w:r>
      <w:hyperlink r:id="rId18" w:anchor="/" w:history="1">
        <w:r w:rsidR="00EF186A">
          <w:rPr>
            <w:rStyle w:val="Hiperveza"/>
            <w:lang w:val="hr-HR"/>
          </w:rPr>
          <w:t>Hotel International</w:t>
        </w:r>
      </w:hyperlink>
      <w:r w:rsidR="00EF186A" w:rsidRPr="00EF186A">
        <w:rPr>
          <w:color w:val="0070C0"/>
          <w:lang w:val="hr-HR"/>
        </w:rPr>
        <w:t xml:space="preserve">, </w:t>
      </w:r>
      <w:r w:rsidR="00EF186A">
        <w:rPr>
          <w:lang w:val="hr-HR"/>
        </w:rPr>
        <w:t xml:space="preserve">adresa; </w:t>
      </w:r>
      <w:proofErr w:type="spellStart"/>
      <w:r w:rsidR="00EF186A">
        <w:rPr>
          <w:lang w:val="hr-HR"/>
        </w:rPr>
        <w:t>Miramarska</w:t>
      </w:r>
      <w:proofErr w:type="spellEnd"/>
      <w:r w:rsidR="00EF186A">
        <w:rPr>
          <w:lang w:val="hr-HR"/>
        </w:rPr>
        <w:t xml:space="preserve"> 24, 10000 Zagreb) </w:t>
      </w:r>
    </w:p>
    <w:p w:rsidR="00EF186A" w:rsidRDefault="00EF186A" w:rsidP="005031C1">
      <w:pPr>
        <w:jc w:val="both"/>
        <w:rPr>
          <w:lang w:val="hr-HR"/>
        </w:rPr>
      </w:pPr>
    </w:p>
    <w:p w:rsidR="00EF186A" w:rsidRDefault="00EF186A" w:rsidP="005031C1">
      <w:pPr>
        <w:jc w:val="both"/>
        <w:rPr>
          <w:lang w:val="hr-HR"/>
        </w:rPr>
      </w:pPr>
      <w:r>
        <w:rPr>
          <w:lang w:val="hr-HR"/>
        </w:rPr>
        <w:t xml:space="preserve">Ukoliko želite smještaj u nekom od drugih hotela, popis hotela nalazi se ovdje: </w:t>
      </w:r>
      <w:hyperlink r:id="rId19" w:history="1">
        <w:proofErr w:type="spellStart"/>
        <w:r>
          <w:rPr>
            <w:rStyle w:val="Hiperveza"/>
            <w:lang w:val="hr-HR"/>
          </w:rPr>
          <w:t>HotelsinZagreb</w:t>
        </w:r>
        <w:proofErr w:type="spellEnd"/>
      </w:hyperlink>
      <w:r w:rsidR="004842E2">
        <w:rPr>
          <w:lang w:val="hr-HR"/>
        </w:rPr>
        <w:t>.</w:t>
      </w:r>
    </w:p>
    <w:p w:rsidR="005031C1" w:rsidRPr="004878FE" w:rsidRDefault="005031C1" w:rsidP="005031C1">
      <w:pPr>
        <w:jc w:val="both"/>
        <w:rPr>
          <w:lang w:val="hr-HR"/>
        </w:rPr>
      </w:pPr>
    </w:p>
    <w:p w:rsidR="005031C1" w:rsidRDefault="005031C1" w:rsidP="005031C1">
      <w:pPr>
        <w:jc w:val="both"/>
        <w:rPr>
          <w:b/>
          <w:lang w:val="hr-HR"/>
        </w:rPr>
      </w:pPr>
      <w:r>
        <w:rPr>
          <w:b/>
          <w:lang w:val="hr-HR"/>
        </w:rPr>
        <w:t>Sastav izaslanstava</w:t>
      </w:r>
    </w:p>
    <w:p w:rsidR="00EF186A" w:rsidRPr="004878FE" w:rsidRDefault="00EF186A" w:rsidP="005031C1">
      <w:pPr>
        <w:jc w:val="both"/>
        <w:rPr>
          <w:b/>
          <w:lang w:val="hr-HR"/>
        </w:rPr>
      </w:pPr>
    </w:p>
    <w:p w:rsidR="005031C1" w:rsidRPr="00CC6708" w:rsidRDefault="005031C1" w:rsidP="00EF186A">
      <w:pPr>
        <w:tabs>
          <w:tab w:val="left" w:pos="284"/>
        </w:tabs>
        <w:jc w:val="both"/>
        <w:rPr>
          <w:lang w:val="hr-HR"/>
        </w:rPr>
      </w:pPr>
      <w:r w:rsidRPr="00CC6708">
        <w:rPr>
          <w:lang w:val="hr-HR"/>
        </w:rPr>
        <w:t xml:space="preserve">Izaslanstva nacionalnih parlamenata mogu brojati do </w:t>
      </w:r>
      <w:r w:rsidR="00AD4787" w:rsidRPr="00CC6708">
        <w:rPr>
          <w:lang w:val="hr-HR"/>
        </w:rPr>
        <w:t>2</w:t>
      </w:r>
      <w:r w:rsidRPr="00CC6708">
        <w:rPr>
          <w:lang w:val="hr-HR"/>
        </w:rPr>
        <w:t xml:space="preserve"> sudionika</w:t>
      </w:r>
      <w:r w:rsidR="00AD4787" w:rsidRPr="00CC6708">
        <w:rPr>
          <w:lang w:val="hr-HR"/>
        </w:rPr>
        <w:t>, a u slučaju dvodomnih parlamenata do 4 sudionika</w:t>
      </w:r>
      <w:r w:rsidR="00C029B0" w:rsidRPr="00CC6708">
        <w:rPr>
          <w:lang w:val="hr-HR"/>
        </w:rPr>
        <w:t>, odnosno do 2 sudionika po parlamentarnom domu</w:t>
      </w:r>
      <w:r w:rsidR="00AD4787" w:rsidRPr="00CC6708">
        <w:rPr>
          <w:lang w:val="hr-HR"/>
        </w:rPr>
        <w:t xml:space="preserve"> (uključivo i osobe u pratnji</w:t>
      </w:r>
      <w:r w:rsidR="00C029B0" w:rsidRPr="00CC6708">
        <w:rPr>
          <w:lang w:val="hr-HR"/>
        </w:rPr>
        <w:t>, izuzev prevoditelja</w:t>
      </w:r>
      <w:r w:rsidR="00AD4787" w:rsidRPr="00CC6708">
        <w:rPr>
          <w:lang w:val="hr-HR"/>
        </w:rPr>
        <w:t xml:space="preserve">). </w:t>
      </w:r>
      <w:r w:rsidRPr="00CC6708">
        <w:rPr>
          <w:lang w:val="hr-HR"/>
        </w:rPr>
        <w:t>Izaslanstva ostalih institucija i strukovnih organizacija mogu brojati do 2 sudionika</w:t>
      </w:r>
      <w:r w:rsidR="00F924AC" w:rsidRPr="00CC6708">
        <w:rPr>
          <w:lang w:val="hr-HR"/>
        </w:rPr>
        <w:t>.</w:t>
      </w:r>
    </w:p>
    <w:p w:rsidR="00EF186A" w:rsidRPr="00C029B0" w:rsidRDefault="00EF186A" w:rsidP="00EF186A">
      <w:pPr>
        <w:rPr>
          <w:color w:val="FF0000"/>
          <w:lang w:val="hr-HR"/>
        </w:rPr>
      </w:pPr>
    </w:p>
    <w:p w:rsidR="00EF186A" w:rsidRPr="00EF186A" w:rsidRDefault="00EF186A" w:rsidP="00EF186A">
      <w:pPr>
        <w:rPr>
          <w:b/>
          <w:lang w:val="hr-HR"/>
        </w:rPr>
      </w:pPr>
      <w:r w:rsidRPr="00EF186A">
        <w:rPr>
          <w:b/>
          <w:lang w:val="hr-HR"/>
        </w:rPr>
        <w:t>Prijevoz na dan Konferencije</w:t>
      </w:r>
    </w:p>
    <w:p w:rsidR="00EF186A" w:rsidRDefault="00EF186A" w:rsidP="00EF186A">
      <w:pPr>
        <w:rPr>
          <w:lang w:val="hr-HR"/>
        </w:rPr>
      </w:pPr>
    </w:p>
    <w:p w:rsidR="005031C1" w:rsidRDefault="00F924AC" w:rsidP="00EF186A">
      <w:pPr>
        <w:rPr>
          <w:lang w:val="hr-HR"/>
        </w:rPr>
      </w:pPr>
      <w:r>
        <w:rPr>
          <w:lang w:val="hr-HR"/>
        </w:rPr>
        <w:t xml:space="preserve">Na dan Konferencije </w:t>
      </w:r>
      <w:r w:rsidR="00EF186A" w:rsidRPr="00EF186A">
        <w:rPr>
          <w:lang w:val="hr-HR"/>
        </w:rPr>
        <w:t xml:space="preserve">25. rujna </w:t>
      </w:r>
      <w:r>
        <w:rPr>
          <w:lang w:val="hr-HR"/>
        </w:rPr>
        <w:t xml:space="preserve">2023. </w:t>
      </w:r>
      <w:r w:rsidR="00EF186A" w:rsidRPr="00EF186A">
        <w:rPr>
          <w:lang w:val="hr-HR"/>
        </w:rPr>
        <w:t xml:space="preserve">će za sudionike konferencije biti organiziran prijevoz od </w:t>
      </w:r>
      <w:r w:rsidR="005031C1" w:rsidRPr="00EF186A">
        <w:rPr>
          <w:lang w:val="hr-HR"/>
        </w:rPr>
        <w:t xml:space="preserve">Hotela </w:t>
      </w:r>
      <w:r w:rsidR="00AD4787" w:rsidRPr="00EF186A">
        <w:rPr>
          <w:lang w:val="hr-HR"/>
        </w:rPr>
        <w:t>International</w:t>
      </w:r>
      <w:r w:rsidR="00EF186A" w:rsidRPr="00EF186A">
        <w:rPr>
          <w:lang w:val="hr-HR"/>
        </w:rPr>
        <w:t xml:space="preserve"> </w:t>
      </w:r>
      <w:r w:rsidR="005031C1" w:rsidRPr="00EF186A">
        <w:rPr>
          <w:lang w:val="hr-HR"/>
        </w:rPr>
        <w:t xml:space="preserve">do Hrvatskoga sabora </w:t>
      </w:r>
      <w:r>
        <w:rPr>
          <w:lang w:val="hr-HR"/>
        </w:rPr>
        <w:t>i natrag.</w:t>
      </w:r>
    </w:p>
    <w:p w:rsidR="00EF186A" w:rsidRPr="00EF186A" w:rsidRDefault="00EF186A" w:rsidP="00EF186A">
      <w:pPr>
        <w:rPr>
          <w:rFonts w:eastAsiaTheme="minorHAnsi" w:cstheme="minorBidi"/>
          <w:szCs w:val="24"/>
          <w:lang w:val="hr-HR"/>
        </w:rPr>
      </w:pPr>
    </w:p>
    <w:p w:rsidR="005031C1" w:rsidRPr="004878FE" w:rsidRDefault="005031C1" w:rsidP="005031C1">
      <w:pPr>
        <w:tabs>
          <w:tab w:val="left" w:pos="284"/>
        </w:tabs>
        <w:ind w:left="284" w:hanging="284"/>
        <w:jc w:val="both"/>
        <w:rPr>
          <w:b/>
          <w:lang w:val="hr-HR"/>
        </w:rPr>
      </w:pPr>
      <w:r w:rsidRPr="004878FE">
        <w:rPr>
          <w:b/>
          <w:lang w:val="hr-HR"/>
        </w:rPr>
        <w:t>Medijsko praćenje Konferencije</w:t>
      </w:r>
    </w:p>
    <w:p w:rsidR="005031C1" w:rsidRDefault="005031C1" w:rsidP="005031C1">
      <w:pPr>
        <w:tabs>
          <w:tab w:val="left" w:pos="284"/>
        </w:tabs>
        <w:ind w:left="284" w:hanging="284"/>
        <w:jc w:val="both"/>
        <w:rPr>
          <w:lang w:val="hr-HR"/>
        </w:rPr>
      </w:pPr>
    </w:p>
    <w:p w:rsidR="005031C1" w:rsidRDefault="005031C1" w:rsidP="00EF186A">
      <w:pPr>
        <w:jc w:val="both"/>
        <w:rPr>
          <w:lang w:val="hr-HR"/>
        </w:rPr>
      </w:pPr>
      <w:r w:rsidRPr="004878FE">
        <w:rPr>
          <w:lang w:val="hr-HR"/>
        </w:rPr>
        <w:t>Konferenciju</w:t>
      </w:r>
      <w:r>
        <w:rPr>
          <w:lang w:val="hr-HR"/>
        </w:rPr>
        <w:t xml:space="preserve"> će pratiti predstavnici medija, dodatne informacije možete dobiti postavljanjem </w:t>
      </w:r>
      <w:r w:rsidR="00EF186A">
        <w:rPr>
          <w:lang w:val="hr-HR"/>
        </w:rPr>
        <w:t>u</w:t>
      </w:r>
      <w:r>
        <w:rPr>
          <w:lang w:val="hr-HR"/>
        </w:rPr>
        <w:t xml:space="preserve">pita na </w:t>
      </w:r>
      <w:hyperlink r:id="rId20" w:history="1">
        <w:r w:rsidRPr="00827BCD">
          <w:rPr>
            <w:rStyle w:val="Hiperveza"/>
            <w:lang w:val="hr-HR"/>
          </w:rPr>
          <w:t>mediji@sabor.hr</w:t>
        </w:r>
      </w:hyperlink>
    </w:p>
    <w:p w:rsidR="005031C1" w:rsidRDefault="005031C1" w:rsidP="005031C1">
      <w:pPr>
        <w:tabs>
          <w:tab w:val="left" w:pos="284"/>
        </w:tabs>
        <w:ind w:left="284" w:hanging="284"/>
        <w:jc w:val="both"/>
        <w:rPr>
          <w:lang w:val="hr-HR"/>
        </w:rPr>
      </w:pPr>
    </w:p>
    <w:p w:rsidR="00AD4787" w:rsidRDefault="005031C1" w:rsidP="005031C1">
      <w:pPr>
        <w:ind w:left="2832" w:hanging="2832"/>
        <w:jc w:val="both"/>
        <w:rPr>
          <w:lang w:val="hr-HR"/>
        </w:rPr>
      </w:pPr>
      <w:r w:rsidRPr="00305136">
        <w:rPr>
          <w:b/>
          <w:lang w:val="hr-HR"/>
        </w:rPr>
        <w:t>Radni jezici konferencije</w:t>
      </w:r>
      <w:r w:rsidRPr="004878FE">
        <w:rPr>
          <w:lang w:val="hr-HR"/>
        </w:rPr>
        <w:tab/>
      </w:r>
    </w:p>
    <w:p w:rsidR="00AD4787" w:rsidRDefault="00AD4787" w:rsidP="005031C1">
      <w:pPr>
        <w:ind w:left="2832" w:hanging="2832"/>
        <w:jc w:val="both"/>
        <w:rPr>
          <w:lang w:val="hr-HR"/>
        </w:rPr>
      </w:pPr>
    </w:p>
    <w:p w:rsidR="00EF186A" w:rsidRDefault="005031C1" w:rsidP="00AD4787">
      <w:pPr>
        <w:jc w:val="both"/>
        <w:rPr>
          <w:lang w:val="hr-HR"/>
        </w:rPr>
      </w:pPr>
      <w:r w:rsidRPr="004878FE">
        <w:rPr>
          <w:lang w:val="hr-HR"/>
        </w:rPr>
        <w:t>Radni jezici Konferencije su hrvatski</w:t>
      </w:r>
      <w:r>
        <w:rPr>
          <w:lang w:val="hr-HR"/>
        </w:rPr>
        <w:t xml:space="preserve"> i engleski jezi</w:t>
      </w:r>
      <w:r w:rsidR="00AD4787">
        <w:rPr>
          <w:lang w:val="hr-HR"/>
        </w:rPr>
        <w:t xml:space="preserve">k. Dodatne kabine za prevođenje </w:t>
      </w:r>
      <w:r>
        <w:rPr>
          <w:lang w:val="hr-HR"/>
        </w:rPr>
        <w:t>osi</w:t>
      </w:r>
      <w:r w:rsidR="00F924AC">
        <w:rPr>
          <w:lang w:val="hr-HR"/>
        </w:rPr>
        <w:t xml:space="preserve">guravaju se na bazi „First </w:t>
      </w:r>
      <w:proofErr w:type="spellStart"/>
      <w:r w:rsidR="00F924AC">
        <w:rPr>
          <w:lang w:val="hr-HR"/>
        </w:rPr>
        <w:t>come</w:t>
      </w:r>
      <w:proofErr w:type="spellEnd"/>
      <w:r w:rsidR="00F924AC">
        <w:rPr>
          <w:lang w:val="hr-HR"/>
        </w:rPr>
        <w:t xml:space="preserve">, </w:t>
      </w:r>
      <w:proofErr w:type="spellStart"/>
      <w:r>
        <w:rPr>
          <w:lang w:val="hr-HR"/>
        </w:rPr>
        <w:t>first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served</w:t>
      </w:r>
      <w:proofErr w:type="spellEnd"/>
      <w:r>
        <w:rPr>
          <w:lang w:val="hr-HR"/>
        </w:rPr>
        <w:t>“</w:t>
      </w:r>
      <w:r w:rsidR="00EF186A">
        <w:rPr>
          <w:lang w:val="hr-HR"/>
        </w:rPr>
        <w:t xml:space="preserve"> (</w:t>
      </w:r>
      <w:r>
        <w:rPr>
          <w:lang w:val="hr-HR"/>
        </w:rPr>
        <w:t>izaslanstva sama pokrivaju troškove prevoditelja za jezike koji nisu službeni jezici Konferencije</w:t>
      </w:r>
      <w:r w:rsidR="00EF186A">
        <w:rPr>
          <w:lang w:val="hr-HR"/>
        </w:rPr>
        <w:t>)</w:t>
      </w:r>
      <w:r>
        <w:rPr>
          <w:lang w:val="hr-HR"/>
        </w:rPr>
        <w:t xml:space="preserve">. </w:t>
      </w:r>
    </w:p>
    <w:p w:rsidR="00EF186A" w:rsidRDefault="00EF186A" w:rsidP="00EF186A">
      <w:pPr>
        <w:ind w:left="2832"/>
        <w:jc w:val="both"/>
        <w:rPr>
          <w:lang w:val="hr-HR"/>
        </w:rPr>
      </w:pPr>
    </w:p>
    <w:p w:rsidR="005031C1" w:rsidRDefault="005031C1" w:rsidP="00AD4787">
      <w:pPr>
        <w:jc w:val="both"/>
        <w:rPr>
          <w:lang w:val="hr-HR"/>
        </w:rPr>
      </w:pPr>
      <w:r>
        <w:rPr>
          <w:lang w:val="hr-HR"/>
        </w:rPr>
        <w:t xml:space="preserve">Pozivaju se izaslanstva da svoj zahtjev za korištenje kabine za prevođenje dostave najkasnije do 20. kolovoza 2023. godine na e-mail: </w:t>
      </w:r>
      <w:hyperlink r:id="rId21" w:history="1">
        <w:r w:rsidR="00EF186A" w:rsidRPr="006B2B7A">
          <w:rPr>
            <w:rStyle w:val="Hiperveza"/>
            <w:lang w:val="hr-HR"/>
          </w:rPr>
          <w:t>croagroconf@sabor.hr</w:t>
        </w:r>
      </w:hyperlink>
    </w:p>
    <w:p w:rsidR="004842E2" w:rsidRDefault="004842E2" w:rsidP="00EF186A">
      <w:pPr>
        <w:ind w:left="2832"/>
        <w:jc w:val="both"/>
        <w:rPr>
          <w:lang w:val="hr-HR"/>
        </w:rPr>
      </w:pPr>
    </w:p>
    <w:p w:rsidR="00AD4787" w:rsidRDefault="005031C1" w:rsidP="005031C1">
      <w:pPr>
        <w:ind w:left="2832" w:hanging="2832"/>
        <w:jc w:val="both"/>
        <w:rPr>
          <w:lang w:val="hr-HR"/>
        </w:rPr>
      </w:pPr>
      <w:r w:rsidRPr="00305136">
        <w:rPr>
          <w:b/>
          <w:lang w:val="hr-HR"/>
        </w:rPr>
        <w:t>Materijali</w:t>
      </w:r>
      <w:r w:rsidRPr="004878FE">
        <w:rPr>
          <w:lang w:val="hr-HR"/>
        </w:rPr>
        <w:tab/>
      </w:r>
    </w:p>
    <w:p w:rsidR="00AD4787" w:rsidRDefault="00AD4787" w:rsidP="005031C1">
      <w:pPr>
        <w:ind w:left="2832" w:hanging="2832"/>
        <w:jc w:val="both"/>
        <w:rPr>
          <w:lang w:val="hr-HR"/>
        </w:rPr>
      </w:pPr>
    </w:p>
    <w:p w:rsidR="00BD6E37" w:rsidRPr="00BD6E37" w:rsidRDefault="005031C1" w:rsidP="00BD6E37">
      <w:pPr>
        <w:jc w:val="both"/>
        <w:rPr>
          <w:lang w:val="hr-HR"/>
        </w:rPr>
      </w:pPr>
      <w:r>
        <w:rPr>
          <w:lang w:val="hr-HR"/>
        </w:rPr>
        <w:t xml:space="preserve">Materijali za </w:t>
      </w:r>
      <w:r w:rsidRPr="004878FE">
        <w:rPr>
          <w:lang w:val="hr-HR"/>
        </w:rPr>
        <w:t>Konferencij</w:t>
      </w:r>
      <w:r>
        <w:rPr>
          <w:lang w:val="hr-HR"/>
        </w:rPr>
        <w:t xml:space="preserve">u </w:t>
      </w:r>
      <w:r w:rsidRPr="004878FE">
        <w:rPr>
          <w:lang w:val="hr-HR"/>
        </w:rPr>
        <w:t xml:space="preserve">bit će </w:t>
      </w:r>
      <w:r>
        <w:rPr>
          <w:lang w:val="hr-HR"/>
        </w:rPr>
        <w:t>dostavljeni sudionicim</w:t>
      </w:r>
      <w:r w:rsidR="00B566FE">
        <w:rPr>
          <w:lang w:val="hr-HR"/>
        </w:rPr>
        <w:t xml:space="preserve">a elektroničkim putem </w:t>
      </w:r>
      <w:r w:rsidR="00B566FE" w:rsidRPr="00AD4787">
        <w:rPr>
          <w:lang w:val="hr-HR"/>
        </w:rPr>
        <w:t>i biti dostupni na priloženoj poveznici:</w:t>
      </w:r>
      <w:r w:rsidR="00AD4787">
        <w:rPr>
          <w:lang w:val="hr-HR"/>
        </w:rPr>
        <w:t xml:space="preserve"> </w:t>
      </w:r>
      <w:hyperlink r:id="rId22" w:history="1">
        <w:proofErr w:type="spellStart"/>
        <w:r w:rsidR="00BD6E37" w:rsidRPr="00BD6E37">
          <w:rPr>
            <w:rStyle w:val="Hiperveza"/>
            <w:lang w:val="hr-HR"/>
          </w:rPr>
          <w:t>CroAgroConf</w:t>
        </w:r>
        <w:proofErr w:type="spellEnd"/>
        <w:r w:rsidR="00BD6E37" w:rsidRPr="00BD6E37">
          <w:rPr>
            <w:rStyle w:val="Hiperveza"/>
            <w:lang w:val="hr-HR"/>
          </w:rPr>
          <w:t xml:space="preserve"> - Međuparlamentarna konferencija</w:t>
        </w:r>
      </w:hyperlink>
      <w:r w:rsidR="00BD6E37" w:rsidRPr="00BD6E37">
        <w:rPr>
          <w:lang w:val="hr-HR"/>
        </w:rPr>
        <w:t xml:space="preserve"> </w:t>
      </w:r>
    </w:p>
    <w:p w:rsidR="008C428B" w:rsidRDefault="008C428B" w:rsidP="008C428B">
      <w:pPr>
        <w:jc w:val="both"/>
        <w:rPr>
          <w:b/>
          <w:lang w:val="hr-HR"/>
        </w:rPr>
      </w:pPr>
    </w:p>
    <w:p w:rsidR="008C428B" w:rsidRDefault="008C428B" w:rsidP="008C428B">
      <w:pPr>
        <w:jc w:val="both"/>
        <w:rPr>
          <w:b/>
          <w:lang w:val="hr-HR"/>
        </w:rPr>
      </w:pPr>
    </w:p>
    <w:p w:rsidR="00AD4787" w:rsidRDefault="005031C1" w:rsidP="008C428B">
      <w:pPr>
        <w:jc w:val="both"/>
        <w:rPr>
          <w:lang w:val="hr-HR"/>
        </w:rPr>
      </w:pPr>
      <w:r w:rsidRPr="00305136">
        <w:rPr>
          <w:b/>
          <w:lang w:val="hr-HR"/>
        </w:rPr>
        <w:t>Zahtjev za obraćanje</w:t>
      </w:r>
      <w:r w:rsidRPr="004878FE">
        <w:rPr>
          <w:lang w:val="hr-HR"/>
        </w:rPr>
        <w:tab/>
      </w:r>
    </w:p>
    <w:p w:rsidR="00AD4787" w:rsidRDefault="00AD4787" w:rsidP="00AD4787">
      <w:pPr>
        <w:jc w:val="both"/>
        <w:rPr>
          <w:lang w:val="hr-HR"/>
        </w:rPr>
      </w:pPr>
    </w:p>
    <w:p w:rsidR="005031C1" w:rsidRDefault="005031C1" w:rsidP="00AD4787">
      <w:pPr>
        <w:jc w:val="both"/>
        <w:rPr>
          <w:lang w:val="hr-HR"/>
        </w:rPr>
      </w:pPr>
      <w:r>
        <w:rPr>
          <w:lang w:val="hr-HR"/>
        </w:rPr>
        <w:t xml:space="preserve">Za iznošenje </w:t>
      </w:r>
      <w:r w:rsidR="00AD4787">
        <w:rPr>
          <w:lang w:val="hr-HR"/>
        </w:rPr>
        <w:t>stajališta</w:t>
      </w:r>
      <w:r>
        <w:rPr>
          <w:lang w:val="hr-HR"/>
        </w:rPr>
        <w:t xml:space="preserve"> </w:t>
      </w:r>
      <w:r w:rsidR="00AD4787">
        <w:rPr>
          <w:lang w:val="hr-HR"/>
        </w:rPr>
        <w:t xml:space="preserve">sudionika Konferencije </w:t>
      </w:r>
      <w:r>
        <w:rPr>
          <w:lang w:val="hr-HR"/>
        </w:rPr>
        <w:t>predviđene su 2 minute</w:t>
      </w:r>
      <w:r w:rsidRPr="004878FE">
        <w:rPr>
          <w:lang w:val="hr-HR"/>
        </w:rPr>
        <w:t xml:space="preserve">. </w:t>
      </w:r>
      <w:r w:rsidR="00AD4787">
        <w:rPr>
          <w:lang w:val="hr-HR"/>
        </w:rPr>
        <w:t xml:space="preserve">Prijave za </w:t>
      </w:r>
      <w:r>
        <w:rPr>
          <w:lang w:val="hr-HR"/>
        </w:rPr>
        <w:t>iznošenje stajališta zaprimaju se putem prijavnog obrasca. Redoslijed obraćanja predstavnika izaslanstava bit će određen prema r</w:t>
      </w:r>
      <w:r w:rsidR="00AD4787">
        <w:rPr>
          <w:lang w:val="hr-HR"/>
        </w:rPr>
        <w:t>edoslijedu zaprimljenih prijava.</w:t>
      </w:r>
    </w:p>
    <w:p w:rsidR="005031C1" w:rsidRDefault="005031C1" w:rsidP="00AD4787">
      <w:pPr>
        <w:jc w:val="both"/>
        <w:rPr>
          <w:lang w:val="hr-HR"/>
        </w:rPr>
      </w:pPr>
    </w:p>
    <w:p w:rsidR="005031C1" w:rsidRDefault="005031C1" w:rsidP="00AD4787">
      <w:pPr>
        <w:jc w:val="both"/>
        <w:rPr>
          <w:lang w:val="hr-HR"/>
        </w:rPr>
      </w:pPr>
      <w:r>
        <w:rPr>
          <w:lang w:val="hr-HR"/>
        </w:rPr>
        <w:t>Sudionici koji žele sudjelovati u dijelu Konferencije koji će biti posvećen raspravi o inicijativama nacionalnih parlamenata pozivaju se na dostavljanje svojih prijedloga i obrazloženja</w:t>
      </w:r>
      <w:r w:rsidR="008C428B">
        <w:rPr>
          <w:lang w:val="hr-HR"/>
        </w:rPr>
        <w:t xml:space="preserve"> na engleskom jeziku</w:t>
      </w:r>
      <w:r>
        <w:rPr>
          <w:lang w:val="hr-HR"/>
        </w:rPr>
        <w:t xml:space="preserve"> putem </w:t>
      </w:r>
      <w:r w:rsidR="00982A46">
        <w:rPr>
          <w:lang w:val="hr-HR"/>
        </w:rPr>
        <w:t xml:space="preserve">e-mail adrese: </w:t>
      </w:r>
      <w:hyperlink r:id="rId23" w:history="1">
        <w:r w:rsidR="00982A46" w:rsidRPr="005F52A7">
          <w:rPr>
            <w:rStyle w:val="Hiperveza"/>
            <w:lang w:val="hr-HR"/>
          </w:rPr>
          <w:t>croagroconf@sabor.hr</w:t>
        </w:r>
      </w:hyperlink>
      <w:r w:rsidR="00982A46">
        <w:rPr>
          <w:lang w:val="hr-HR"/>
        </w:rPr>
        <w:t xml:space="preserve"> </w:t>
      </w:r>
      <w:r w:rsidR="00B566FE">
        <w:rPr>
          <w:lang w:val="hr-HR"/>
        </w:rPr>
        <w:t xml:space="preserve">najkasnije </w:t>
      </w:r>
      <w:r w:rsidR="008C428B">
        <w:rPr>
          <w:lang w:val="hr-HR"/>
        </w:rPr>
        <w:t xml:space="preserve">do 15. rujna 2023. </w:t>
      </w:r>
      <w:r w:rsidRPr="004878FE">
        <w:rPr>
          <w:lang w:val="hr-HR"/>
        </w:rPr>
        <w:t xml:space="preserve">Redoslijed obraćanja </w:t>
      </w:r>
      <w:r>
        <w:rPr>
          <w:lang w:val="hr-HR"/>
        </w:rPr>
        <w:t>predstavnika</w:t>
      </w:r>
      <w:r w:rsidRPr="004878FE">
        <w:rPr>
          <w:lang w:val="hr-HR"/>
        </w:rPr>
        <w:t xml:space="preserve"> </w:t>
      </w:r>
      <w:r>
        <w:rPr>
          <w:lang w:val="hr-HR"/>
        </w:rPr>
        <w:t>izaslanstava</w:t>
      </w:r>
      <w:r w:rsidRPr="004878FE">
        <w:rPr>
          <w:lang w:val="hr-HR"/>
        </w:rPr>
        <w:t xml:space="preserve"> bit će određen prema redoslijedu zaprimljenih prijava</w:t>
      </w:r>
      <w:r>
        <w:rPr>
          <w:lang w:val="hr-HR"/>
        </w:rPr>
        <w:t>, a za obraćanje je predviđeno 2 minute</w:t>
      </w:r>
      <w:r w:rsidRPr="004878FE">
        <w:rPr>
          <w:lang w:val="hr-HR"/>
        </w:rPr>
        <w:t>.</w:t>
      </w:r>
    </w:p>
    <w:p w:rsidR="005031C1" w:rsidRDefault="005031C1" w:rsidP="00AD4787">
      <w:pPr>
        <w:jc w:val="both"/>
        <w:rPr>
          <w:lang w:val="hr-HR"/>
        </w:rPr>
      </w:pPr>
    </w:p>
    <w:p w:rsidR="00CC6708" w:rsidRDefault="005031C1" w:rsidP="005031C1">
      <w:pPr>
        <w:ind w:left="2832" w:hanging="2832"/>
        <w:jc w:val="both"/>
        <w:rPr>
          <w:b/>
          <w:lang w:val="hr-HR"/>
        </w:rPr>
      </w:pPr>
      <w:r w:rsidRPr="00305136">
        <w:rPr>
          <w:b/>
          <w:lang w:val="hr-HR"/>
        </w:rPr>
        <w:t>Večera, ručak</w:t>
      </w:r>
    </w:p>
    <w:p w:rsidR="00AD4787" w:rsidRDefault="005031C1" w:rsidP="005031C1">
      <w:pPr>
        <w:ind w:left="2832" w:hanging="2832"/>
        <w:jc w:val="both"/>
        <w:rPr>
          <w:lang w:val="hr-HR"/>
        </w:rPr>
      </w:pPr>
      <w:r>
        <w:rPr>
          <w:lang w:val="hr-HR"/>
        </w:rPr>
        <w:tab/>
      </w:r>
    </w:p>
    <w:p w:rsidR="005031C1" w:rsidRDefault="00EF186A" w:rsidP="00AD4787">
      <w:pPr>
        <w:jc w:val="both"/>
        <w:rPr>
          <w:lang w:val="hr-HR"/>
        </w:rPr>
      </w:pPr>
      <w:r>
        <w:rPr>
          <w:lang w:val="hr-HR"/>
        </w:rPr>
        <w:t>S</w:t>
      </w:r>
      <w:r w:rsidR="005031C1">
        <w:rPr>
          <w:lang w:val="hr-HR"/>
        </w:rPr>
        <w:t>udionici sa alergijama i posebnim zahtjevima vezanim uz obroke pozivaju se da isto naznače prilikom prijave sudjelovanja</w:t>
      </w:r>
      <w:r w:rsidR="00903E8C">
        <w:rPr>
          <w:lang w:val="hr-HR"/>
        </w:rPr>
        <w:t>.</w:t>
      </w:r>
    </w:p>
    <w:p w:rsidR="005031C1" w:rsidRDefault="005031C1" w:rsidP="005031C1">
      <w:pPr>
        <w:ind w:left="2832" w:hanging="2832"/>
        <w:jc w:val="both"/>
        <w:rPr>
          <w:lang w:val="hr-HR"/>
        </w:rPr>
      </w:pPr>
    </w:p>
    <w:p w:rsidR="00AD4787" w:rsidRDefault="005031C1" w:rsidP="005031C1">
      <w:pPr>
        <w:jc w:val="both"/>
        <w:rPr>
          <w:lang w:val="hr-HR"/>
        </w:rPr>
      </w:pPr>
      <w:r w:rsidRPr="00305136">
        <w:rPr>
          <w:b/>
          <w:lang w:val="hr-HR"/>
        </w:rPr>
        <w:t>Liječnička pomoć</w:t>
      </w:r>
      <w:r w:rsidRPr="004878FE">
        <w:rPr>
          <w:lang w:val="hr-HR"/>
        </w:rPr>
        <w:tab/>
      </w:r>
      <w:r w:rsidRPr="004878FE">
        <w:rPr>
          <w:lang w:val="hr-HR"/>
        </w:rPr>
        <w:tab/>
      </w:r>
    </w:p>
    <w:p w:rsidR="00AD4787" w:rsidRDefault="00AD4787" w:rsidP="005031C1">
      <w:pPr>
        <w:jc w:val="both"/>
        <w:rPr>
          <w:lang w:val="hr-HR"/>
        </w:rPr>
      </w:pPr>
    </w:p>
    <w:p w:rsidR="005031C1" w:rsidRDefault="005031C1" w:rsidP="005031C1">
      <w:pPr>
        <w:jc w:val="both"/>
        <w:rPr>
          <w:lang w:val="hr-HR"/>
        </w:rPr>
      </w:pPr>
      <w:r>
        <w:rPr>
          <w:lang w:val="hr-HR"/>
        </w:rPr>
        <w:t>Liječnička pomoć bit će osigurana tijekom Konferencije</w:t>
      </w:r>
      <w:r w:rsidR="00903E8C">
        <w:rPr>
          <w:lang w:val="hr-HR"/>
        </w:rPr>
        <w:t>.</w:t>
      </w:r>
    </w:p>
    <w:p w:rsidR="005031C1" w:rsidRDefault="005031C1" w:rsidP="005031C1">
      <w:pPr>
        <w:jc w:val="both"/>
        <w:rPr>
          <w:lang w:val="hr-HR"/>
        </w:rPr>
      </w:pPr>
    </w:p>
    <w:p w:rsidR="00AD4787" w:rsidRDefault="005031C1" w:rsidP="005031C1">
      <w:pPr>
        <w:jc w:val="both"/>
        <w:rPr>
          <w:lang w:val="hr-HR"/>
        </w:rPr>
      </w:pPr>
      <w:r w:rsidRPr="00305136">
        <w:rPr>
          <w:b/>
          <w:lang w:val="hr-HR"/>
        </w:rPr>
        <w:t>Važni brojevi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AD4787" w:rsidRDefault="00AD4787" w:rsidP="005031C1">
      <w:pPr>
        <w:jc w:val="both"/>
        <w:rPr>
          <w:lang w:val="hr-HR"/>
        </w:rPr>
      </w:pPr>
    </w:p>
    <w:p w:rsidR="005031C1" w:rsidRDefault="005031C1" w:rsidP="005031C1">
      <w:pPr>
        <w:jc w:val="both"/>
        <w:rPr>
          <w:lang w:val="hr-HR"/>
        </w:rPr>
      </w:pPr>
      <w:r>
        <w:rPr>
          <w:lang w:val="hr-HR"/>
        </w:rPr>
        <w:t>112 - j</w:t>
      </w:r>
      <w:r w:rsidRPr="00781580">
        <w:rPr>
          <w:lang w:val="hr-HR"/>
        </w:rPr>
        <w:t>edinstveni europski broj za hitne službe</w:t>
      </w:r>
      <w:r w:rsidR="00903E8C">
        <w:rPr>
          <w:lang w:val="hr-HR"/>
        </w:rPr>
        <w:t>.</w:t>
      </w:r>
    </w:p>
    <w:p w:rsidR="005031C1" w:rsidRDefault="005031C1" w:rsidP="005031C1">
      <w:pPr>
        <w:jc w:val="both"/>
        <w:rPr>
          <w:lang w:val="hr-HR"/>
        </w:rPr>
      </w:pPr>
    </w:p>
    <w:p w:rsidR="00AD4787" w:rsidRDefault="005031C1" w:rsidP="005031C1">
      <w:pPr>
        <w:jc w:val="both"/>
        <w:rPr>
          <w:lang w:val="hr-HR"/>
        </w:rPr>
      </w:pPr>
      <w:r w:rsidRPr="00305136">
        <w:rPr>
          <w:b/>
          <w:lang w:val="hr-HR"/>
        </w:rPr>
        <w:t>Pozivni broj RH</w:t>
      </w:r>
      <w:r w:rsidRPr="00305136">
        <w:rPr>
          <w:b/>
          <w:lang w:val="hr-HR"/>
        </w:rPr>
        <w:tab/>
      </w:r>
      <w:r>
        <w:rPr>
          <w:lang w:val="hr-HR"/>
        </w:rPr>
        <w:tab/>
      </w:r>
    </w:p>
    <w:p w:rsidR="00AD4787" w:rsidRDefault="00AD4787" w:rsidP="005031C1">
      <w:pPr>
        <w:jc w:val="both"/>
        <w:rPr>
          <w:lang w:val="hr-HR"/>
        </w:rPr>
      </w:pPr>
    </w:p>
    <w:p w:rsidR="005031C1" w:rsidRDefault="005031C1" w:rsidP="005031C1">
      <w:pPr>
        <w:jc w:val="both"/>
        <w:rPr>
          <w:lang w:val="hr-HR"/>
        </w:rPr>
      </w:pPr>
      <w:r>
        <w:rPr>
          <w:lang w:val="hr-HR"/>
        </w:rPr>
        <w:t>pozivni broj za Republiku Hrvatsku je ++385</w:t>
      </w:r>
    </w:p>
    <w:p w:rsidR="005031C1" w:rsidRDefault="005031C1" w:rsidP="005031C1">
      <w:pPr>
        <w:jc w:val="both"/>
        <w:rPr>
          <w:lang w:val="hr-HR"/>
        </w:rPr>
      </w:pPr>
    </w:p>
    <w:p w:rsidR="00AD4787" w:rsidRDefault="005031C1" w:rsidP="005031C1">
      <w:pPr>
        <w:ind w:left="2835" w:hanging="2835"/>
        <w:jc w:val="both"/>
        <w:rPr>
          <w:lang w:val="hr-HR"/>
        </w:rPr>
      </w:pPr>
      <w:r w:rsidRPr="00305136">
        <w:rPr>
          <w:b/>
          <w:lang w:val="hr-HR"/>
        </w:rPr>
        <w:t>Veleposlanstva</w:t>
      </w:r>
      <w:r>
        <w:rPr>
          <w:lang w:val="hr-HR"/>
        </w:rPr>
        <w:tab/>
      </w:r>
    </w:p>
    <w:p w:rsidR="00CC6708" w:rsidRDefault="00CC6708" w:rsidP="00AD4787">
      <w:pPr>
        <w:jc w:val="both"/>
        <w:rPr>
          <w:lang w:val="hr-HR"/>
        </w:rPr>
      </w:pPr>
    </w:p>
    <w:p w:rsidR="005031C1" w:rsidRDefault="00CC6708" w:rsidP="00AD4787">
      <w:pPr>
        <w:jc w:val="both"/>
        <w:rPr>
          <w:lang w:val="hr-HR"/>
        </w:rPr>
      </w:pPr>
      <w:r>
        <w:rPr>
          <w:lang w:val="hr-HR"/>
        </w:rPr>
        <w:t>I</w:t>
      </w:r>
      <w:r w:rsidR="005031C1">
        <w:rPr>
          <w:lang w:val="hr-HR"/>
        </w:rPr>
        <w:t xml:space="preserve">nformacije o veleposlanstvima drugih država u Republici Hrvatskoj dostupne su na priloženom linku </w:t>
      </w:r>
      <w:hyperlink r:id="rId24" w:history="1">
        <w:r w:rsidR="005031C1" w:rsidRPr="00827BCD">
          <w:rPr>
            <w:rStyle w:val="Hiperveza"/>
            <w:lang w:val="hr-HR"/>
          </w:rPr>
          <w:t>https://mvep.gov.hr/embassies-and-consulates/244596</w:t>
        </w:r>
      </w:hyperlink>
    </w:p>
    <w:p w:rsidR="005031C1" w:rsidRDefault="005031C1" w:rsidP="005031C1">
      <w:pPr>
        <w:ind w:left="2835" w:hanging="2835"/>
        <w:jc w:val="both"/>
        <w:rPr>
          <w:lang w:val="hr-HR"/>
        </w:rPr>
      </w:pPr>
    </w:p>
    <w:p w:rsidR="00AD4787" w:rsidRDefault="005031C1" w:rsidP="005031C1">
      <w:pPr>
        <w:ind w:left="2832" w:hanging="2832"/>
        <w:rPr>
          <w:lang w:val="hr-HR"/>
        </w:rPr>
      </w:pPr>
      <w:r w:rsidRPr="00305136">
        <w:rPr>
          <w:b/>
          <w:lang w:val="hr-HR"/>
        </w:rPr>
        <w:t>Tehnički sadržaji</w:t>
      </w:r>
      <w:r>
        <w:rPr>
          <w:lang w:val="hr-HR"/>
        </w:rPr>
        <w:tab/>
      </w:r>
    </w:p>
    <w:p w:rsidR="00CC6708" w:rsidRDefault="00CC6708" w:rsidP="00AD4787">
      <w:pPr>
        <w:rPr>
          <w:lang w:val="hr-HR"/>
        </w:rPr>
      </w:pPr>
    </w:p>
    <w:p w:rsidR="005031C1" w:rsidRPr="00781580" w:rsidRDefault="00EF186A" w:rsidP="00AD4787">
      <w:pPr>
        <w:rPr>
          <w:color w:val="FF0000"/>
          <w:szCs w:val="24"/>
          <w:lang w:val="hr-HR"/>
        </w:rPr>
      </w:pPr>
      <w:r>
        <w:rPr>
          <w:lang w:val="hr-HR"/>
        </w:rPr>
        <w:t xml:space="preserve">U Tajništvu Konferencije bit će na raspolaganju ograničen broj </w:t>
      </w:r>
      <w:r w:rsidR="005031C1">
        <w:rPr>
          <w:szCs w:val="24"/>
          <w:lang w:val="hr-HR"/>
        </w:rPr>
        <w:t>računala</w:t>
      </w:r>
      <w:r>
        <w:rPr>
          <w:szCs w:val="24"/>
          <w:lang w:val="hr-HR"/>
        </w:rPr>
        <w:t xml:space="preserve"> U dvorani u kojoj se održava Konferencija o</w:t>
      </w:r>
      <w:r w:rsidR="005031C1" w:rsidRPr="00781580">
        <w:rPr>
          <w:szCs w:val="24"/>
          <w:lang w:val="hr-HR"/>
        </w:rPr>
        <w:t>siguran je Free Wi-Fi i utičnic</w:t>
      </w:r>
      <w:r>
        <w:rPr>
          <w:szCs w:val="24"/>
          <w:lang w:val="hr-HR"/>
        </w:rPr>
        <w:t>e</w:t>
      </w:r>
      <w:r w:rsidR="005031C1" w:rsidRPr="00781580">
        <w:rPr>
          <w:szCs w:val="24"/>
          <w:lang w:val="hr-HR"/>
        </w:rPr>
        <w:t xml:space="preserve"> za punjenje mobitela i </w:t>
      </w:r>
      <w:r w:rsidR="005031C1">
        <w:rPr>
          <w:szCs w:val="24"/>
          <w:lang w:val="hr-HR"/>
        </w:rPr>
        <w:t>računala</w:t>
      </w:r>
      <w:r w:rsidR="005031C1" w:rsidRPr="00781580">
        <w:rPr>
          <w:szCs w:val="24"/>
          <w:lang w:val="hr-HR"/>
        </w:rPr>
        <w:t>.</w:t>
      </w:r>
      <w:r w:rsidR="00CC6708">
        <w:rPr>
          <w:szCs w:val="24"/>
          <w:lang w:val="hr-HR"/>
        </w:rPr>
        <w:t xml:space="preserve"> </w:t>
      </w:r>
    </w:p>
    <w:p w:rsidR="005031C1" w:rsidRPr="004878FE" w:rsidRDefault="005031C1" w:rsidP="005031C1">
      <w:pPr>
        <w:ind w:left="2835" w:hanging="2835"/>
        <w:jc w:val="both"/>
        <w:rPr>
          <w:lang w:val="hr-HR"/>
        </w:rPr>
      </w:pPr>
    </w:p>
    <w:p w:rsidR="00AD4787" w:rsidRDefault="005031C1" w:rsidP="005031C1">
      <w:pPr>
        <w:ind w:left="2832" w:hanging="2832"/>
        <w:jc w:val="both"/>
        <w:rPr>
          <w:lang w:val="hr-HR"/>
        </w:rPr>
      </w:pPr>
      <w:r w:rsidRPr="00305136">
        <w:rPr>
          <w:b/>
          <w:lang w:val="hr-HR"/>
        </w:rPr>
        <w:t>Valuta</w:t>
      </w:r>
      <w:r w:rsidRPr="004878FE">
        <w:rPr>
          <w:lang w:val="hr-HR"/>
        </w:rPr>
        <w:tab/>
      </w:r>
    </w:p>
    <w:p w:rsidR="008C428B" w:rsidRDefault="008C428B" w:rsidP="005031C1">
      <w:pPr>
        <w:ind w:left="2832" w:hanging="2832"/>
        <w:jc w:val="both"/>
        <w:rPr>
          <w:lang w:val="hr-HR"/>
        </w:rPr>
      </w:pPr>
    </w:p>
    <w:p w:rsidR="00EF186A" w:rsidRDefault="00EF186A" w:rsidP="005031C1">
      <w:pPr>
        <w:ind w:left="2832" w:hanging="2832"/>
        <w:jc w:val="both"/>
        <w:rPr>
          <w:lang w:val="hr-HR"/>
        </w:rPr>
      </w:pPr>
      <w:r>
        <w:rPr>
          <w:lang w:val="hr-HR"/>
        </w:rPr>
        <w:t>N</w:t>
      </w:r>
      <w:r w:rsidR="005031C1" w:rsidRPr="004878FE">
        <w:rPr>
          <w:lang w:val="hr-HR"/>
        </w:rPr>
        <w:t xml:space="preserve">acionalna valuta u Hrvatskoj je </w:t>
      </w:r>
      <w:r w:rsidR="005031C1">
        <w:rPr>
          <w:lang w:val="hr-HR"/>
        </w:rPr>
        <w:t>euro</w:t>
      </w:r>
      <w:r w:rsidR="005031C1" w:rsidRPr="004878FE">
        <w:rPr>
          <w:lang w:val="hr-HR"/>
        </w:rPr>
        <w:t>.</w:t>
      </w:r>
      <w:r w:rsidR="005031C1">
        <w:rPr>
          <w:lang w:val="hr-HR"/>
        </w:rPr>
        <w:t xml:space="preserve"> </w:t>
      </w:r>
    </w:p>
    <w:p w:rsidR="00EF186A" w:rsidRDefault="00EF186A" w:rsidP="005031C1">
      <w:pPr>
        <w:ind w:left="2832" w:hanging="2832"/>
        <w:jc w:val="both"/>
        <w:rPr>
          <w:lang w:val="hr-HR"/>
        </w:rPr>
      </w:pPr>
    </w:p>
    <w:p w:rsidR="00AD4787" w:rsidRDefault="005031C1" w:rsidP="005031C1">
      <w:pPr>
        <w:ind w:left="2832" w:hanging="2832"/>
        <w:jc w:val="both"/>
        <w:rPr>
          <w:lang w:val="hr-HR"/>
        </w:rPr>
      </w:pPr>
      <w:r w:rsidRPr="00305136">
        <w:rPr>
          <w:b/>
          <w:lang w:val="hr-HR"/>
        </w:rPr>
        <w:t>Vrijeme</w:t>
      </w:r>
      <w:r w:rsidRPr="004878FE">
        <w:rPr>
          <w:lang w:val="hr-HR"/>
        </w:rPr>
        <w:tab/>
      </w:r>
    </w:p>
    <w:p w:rsidR="00CC6708" w:rsidRDefault="00CC6708" w:rsidP="005031C1">
      <w:pPr>
        <w:ind w:left="2832" w:hanging="2832"/>
        <w:jc w:val="both"/>
        <w:rPr>
          <w:color w:val="666666"/>
          <w:szCs w:val="24"/>
          <w:shd w:val="clear" w:color="auto" w:fill="FFFFFF"/>
          <w:lang w:val="hr-HR"/>
        </w:rPr>
      </w:pPr>
    </w:p>
    <w:p w:rsidR="005031C1" w:rsidRPr="00CC6708" w:rsidRDefault="00EF186A" w:rsidP="005031C1">
      <w:pPr>
        <w:ind w:left="2832" w:hanging="2832"/>
        <w:jc w:val="both"/>
        <w:rPr>
          <w:szCs w:val="24"/>
          <w:lang w:val="hr-HR"/>
        </w:rPr>
      </w:pPr>
      <w:r w:rsidRPr="00CC6708">
        <w:rPr>
          <w:szCs w:val="24"/>
          <w:shd w:val="clear" w:color="auto" w:fill="FFFFFF"/>
          <w:lang w:val="hr-HR"/>
        </w:rPr>
        <w:t>Prosječna temperatura u rujnu je oko 1</w:t>
      </w:r>
      <w:r w:rsidR="00CC6708">
        <w:rPr>
          <w:szCs w:val="24"/>
          <w:shd w:val="clear" w:color="auto" w:fill="FFFFFF"/>
          <w:lang w:val="hr-HR"/>
        </w:rPr>
        <w:t>9</w:t>
      </w:r>
      <w:r w:rsidRPr="00CC6708">
        <w:rPr>
          <w:szCs w:val="24"/>
          <w:shd w:val="clear" w:color="auto" w:fill="FFFFFF"/>
          <w:lang w:val="hr-HR"/>
        </w:rPr>
        <w:t xml:space="preserve">°C. </w:t>
      </w:r>
      <w:r w:rsidR="005031C1" w:rsidRPr="00CC6708">
        <w:rPr>
          <w:szCs w:val="24"/>
          <w:lang w:val="hr-HR"/>
        </w:rPr>
        <w:t xml:space="preserve"> </w:t>
      </w:r>
    </w:p>
    <w:p w:rsidR="005031C1" w:rsidRDefault="005031C1" w:rsidP="005031C1">
      <w:pPr>
        <w:jc w:val="both"/>
        <w:rPr>
          <w:szCs w:val="24"/>
          <w:lang w:val="hr-HR"/>
        </w:rPr>
      </w:pPr>
    </w:p>
    <w:p w:rsidR="00AD4787" w:rsidRDefault="005031C1" w:rsidP="005031C1">
      <w:pPr>
        <w:rPr>
          <w:lang w:val="hr-HR"/>
        </w:rPr>
      </w:pPr>
      <w:r w:rsidRPr="00305136">
        <w:rPr>
          <w:b/>
          <w:lang w:val="hr-HR"/>
        </w:rPr>
        <w:t>Lokalno vrijeme</w:t>
      </w:r>
      <w:r w:rsidRPr="004878FE">
        <w:rPr>
          <w:lang w:val="hr-HR"/>
        </w:rPr>
        <w:tab/>
      </w:r>
      <w:r w:rsidRPr="004878FE">
        <w:rPr>
          <w:lang w:val="hr-HR"/>
        </w:rPr>
        <w:tab/>
      </w:r>
    </w:p>
    <w:p w:rsidR="008C428B" w:rsidRDefault="008C428B" w:rsidP="005031C1">
      <w:pPr>
        <w:rPr>
          <w:lang w:val="hr-HR"/>
        </w:rPr>
      </w:pPr>
    </w:p>
    <w:p w:rsidR="005031C1" w:rsidRPr="004878FE" w:rsidRDefault="005031C1" w:rsidP="005031C1">
      <w:pPr>
        <w:rPr>
          <w:lang w:val="hr-HR"/>
        </w:rPr>
      </w:pPr>
      <w:r w:rsidRPr="004878FE">
        <w:rPr>
          <w:lang w:val="hr-HR"/>
        </w:rPr>
        <w:t>GMT +1</w:t>
      </w:r>
      <w:r w:rsidRPr="004878FE">
        <w:rPr>
          <w:lang w:val="hr-HR"/>
        </w:rPr>
        <w:tab/>
      </w:r>
      <w:r w:rsidRPr="004878FE">
        <w:rPr>
          <w:lang w:val="hr-HR"/>
        </w:rPr>
        <w:tab/>
      </w:r>
    </w:p>
    <w:sectPr w:rsidR="005031C1" w:rsidRPr="004878FE" w:rsidSect="008C428B">
      <w:footerReference w:type="default" r:id="rId25"/>
      <w:footerReference w:type="first" r:id="rId2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91" w:rsidRDefault="006E1691" w:rsidP="005031C1">
      <w:r>
        <w:separator/>
      </w:r>
    </w:p>
  </w:endnote>
  <w:endnote w:type="continuationSeparator" w:id="0">
    <w:p w:rsidR="006E1691" w:rsidRDefault="006E1691" w:rsidP="0050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9" w:rsidRDefault="005031C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3A66">
      <w:rPr>
        <w:noProof/>
      </w:rPr>
      <w:t>2</w:t>
    </w:r>
    <w:r>
      <w:fldChar w:fldCharType="end"/>
    </w:r>
  </w:p>
  <w:p w:rsidR="00134D19" w:rsidRDefault="00A33A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6D" w:rsidRDefault="00A33A66">
    <w:pPr>
      <w:pStyle w:val="Podnoje"/>
    </w:pPr>
  </w:p>
  <w:p w:rsidR="00134D19" w:rsidRDefault="00A33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91" w:rsidRDefault="006E1691" w:rsidP="005031C1">
      <w:r>
        <w:separator/>
      </w:r>
    </w:p>
  </w:footnote>
  <w:footnote w:type="continuationSeparator" w:id="0">
    <w:p w:rsidR="006E1691" w:rsidRDefault="006E1691" w:rsidP="0050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580"/>
    <w:multiLevelType w:val="hybridMultilevel"/>
    <w:tmpl w:val="781E8A5E"/>
    <w:lvl w:ilvl="0" w:tplc="A880E7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F1520"/>
    <w:multiLevelType w:val="hybridMultilevel"/>
    <w:tmpl w:val="4EF0B000"/>
    <w:lvl w:ilvl="0" w:tplc="EE827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C1"/>
    <w:rsid w:val="000141A8"/>
    <w:rsid w:val="00137E4C"/>
    <w:rsid w:val="0020162D"/>
    <w:rsid w:val="004842E2"/>
    <w:rsid w:val="004C0321"/>
    <w:rsid w:val="004C3838"/>
    <w:rsid w:val="005031C1"/>
    <w:rsid w:val="005131C8"/>
    <w:rsid w:val="00586D51"/>
    <w:rsid w:val="005B7425"/>
    <w:rsid w:val="00621F5A"/>
    <w:rsid w:val="006E1691"/>
    <w:rsid w:val="00844F6C"/>
    <w:rsid w:val="008C428B"/>
    <w:rsid w:val="009024F7"/>
    <w:rsid w:val="00903E8C"/>
    <w:rsid w:val="00982A46"/>
    <w:rsid w:val="009978D0"/>
    <w:rsid w:val="009D17A1"/>
    <w:rsid w:val="00A33A66"/>
    <w:rsid w:val="00A7132C"/>
    <w:rsid w:val="00AD4787"/>
    <w:rsid w:val="00B566FE"/>
    <w:rsid w:val="00B66C4E"/>
    <w:rsid w:val="00BC1359"/>
    <w:rsid w:val="00BD6E37"/>
    <w:rsid w:val="00BE7DD7"/>
    <w:rsid w:val="00C029B0"/>
    <w:rsid w:val="00C86C47"/>
    <w:rsid w:val="00CC6708"/>
    <w:rsid w:val="00CE73A5"/>
    <w:rsid w:val="00D83BFA"/>
    <w:rsid w:val="00E358F3"/>
    <w:rsid w:val="00E51093"/>
    <w:rsid w:val="00E8666E"/>
    <w:rsid w:val="00EF186A"/>
    <w:rsid w:val="00F67093"/>
    <w:rsid w:val="00F924AC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6E10671-512E-452B-8F43-9ED863A6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031C1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5031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31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5031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31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31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4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4F7"/>
    <w:rPr>
      <w:rFonts w:ascii="Segoe UI" w:eastAsia="Times New Roman" w:hAnsi="Segoe UI" w:cs="Segoe UI"/>
      <w:sz w:val="18"/>
      <w:szCs w:val="18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EF1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abor.hr/hr/medunarodna-suradnja/predsjedanja-i-vaznija-dogadanja/meduparlamentarna-konferencija-doprinos" TargetMode="External"/><Relationship Id="rId18" Type="http://schemas.openxmlformats.org/officeDocument/2006/relationships/hyperlink" Target="https://www.maistra.com/hr/smjestaj/hotel-international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croagroconf@sabor.hr" TargetMode="External"/><Relationship Id="rId7" Type="http://schemas.openxmlformats.org/officeDocument/2006/relationships/endnotes" Target="endnotes.xml"/><Relationship Id="rId12" Type="http://schemas.openxmlformats.org/officeDocument/2006/relationships/image" Target="cid:image28108c.PNG@c9a0cd32.4c8fbfc6" TargetMode="External"/><Relationship Id="rId17" Type="http://schemas.openxmlformats.org/officeDocument/2006/relationships/hyperlink" Target="https://www.airport-zagrebtaxi.com/?gclid=CjwKCAjw44mlBhAQEiwAqP3eVqfAmhAZTjd5ADkqIeugQXEPg-5i5TGkBWKB6fZ9CxO8vq2JgP4KbxoCQu8QAvD_Bw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esoprijevoz.hr/en/time-table/" TargetMode="External"/><Relationship Id="rId20" Type="http://schemas.openxmlformats.org/officeDocument/2006/relationships/hyperlink" Target="mailto:mediji@sabor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mvep.gov.hr/embassies-and-consulates/244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greb-airport.hr/" TargetMode="External"/><Relationship Id="rId23" Type="http://schemas.openxmlformats.org/officeDocument/2006/relationships/hyperlink" Target="mailto:croagroconf@sabor.h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vep.gov.hr/" TargetMode="External"/><Relationship Id="rId19" Type="http://schemas.openxmlformats.org/officeDocument/2006/relationships/hyperlink" Target="https://www.infozagreb.hr/travel-plan/accommodation/hotels&amp;lang=en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75DE2.083DAA10" TargetMode="External"/><Relationship Id="rId14" Type="http://schemas.openxmlformats.org/officeDocument/2006/relationships/hyperlink" Target="mailto:croagroconf@sabor.hr" TargetMode="External"/><Relationship Id="rId22" Type="http://schemas.openxmlformats.org/officeDocument/2006/relationships/hyperlink" Target="https://www.sabor.hr/hr/medunarodna-suradnja/predsjedanja-i-vaznija-dogadanja/meduparlamentarna-konferencija-doprino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F009-3B40-4796-871B-20886638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Pugelnik</dc:creator>
  <cp:keywords/>
  <dc:description/>
  <cp:lastModifiedBy>Irena Pugelnik</cp:lastModifiedBy>
  <cp:revision>10</cp:revision>
  <cp:lastPrinted>2023-07-10T10:14:00Z</cp:lastPrinted>
  <dcterms:created xsi:type="dcterms:W3CDTF">2023-07-11T11:11:00Z</dcterms:created>
  <dcterms:modified xsi:type="dcterms:W3CDTF">2023-07-12T08:14:00Z</dcterms:modified>
</cp:coreProperties>
</file>